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31A2" w:rsidRDefault="005107EE" w:rsidP="00CC31A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95250</wp:posOffset>
                </wp:positionH>
                <wp:positionV relativeFrom="paragraph">
                  <wp:posOffset>316230</wp:posOffset>
                </wp:positionV>
                <wp:extent cx="2733675" cy="429577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4295775"/>
                        </a:xfrm>
                        <a:prstGeom prst="rect">
                          <a:avLst/>
                        </a:prstGeom>
                        <a:solidFill>
                          <a:srgbClr val="FDB714">
                            <a:alpha val="46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1261C" id="Rectangle 4" o:spid="_x0000_s1026" style="position:absolute;margin-left:7.5pt;margin-top:24.9pt;width:215.25pt;height:3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" fillcolor="#fdb714" stroked="f" strokeweight="1pt">
                <v:fill opacity="30069f"/>
                <w10:wrap anchorx="page"/>
              </v:rect>
            </w:pict>
          </mc:Fallback>
        </mc:AlternateContent>
      </w:r>
      <w:r w:rsidR="003F4772"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3BCCCF67" wp14:editId="3B3D7C68">
            <wp:simplePos x="0" y="0"/>
            <wp:positionH relativeFrom="margin">
              <wp:posOffset>-466725</wp:posOffset>
            </wp:positionH>
            <wp:positionV relativeFrom="margin">
              <wp:posOffset>-2209800</wp:posOffset>
            </wp:positionV>
            <wp:extent cx="1623600" cy="640800"/>
            <wp:effectExtent l="0" t="0" r="0" b="698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HL-logo-Cartouche-QUADRI redui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600" cy="64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5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-718820</wp:posOffset>
                </wp:positionH>
                <wp:positionV relativeFrom="paragraph">
                  <wp:posOffset>387985</wp:posOffset>
                </wp:positionV>
                <wp:extent cx="1990090" cy="27622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09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24D9" w:rsidRDefault="00D024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024D9">
                              <w:rPr>
                                <w:sz w:val="28"/>
                                <w:szCs w:val="28"/>
                              </w:rPr>
                              <w:t>LE CH DE LAVAL C’EST :</w:t>
                            </w:r>
                          </w:p>
                          <w:p w:rsidR="00296BA6" w:rsidRPr="00D024D9" w:rsidRDefault="00296B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56.6pt;margin-top:30.55pt;width:156.7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" filled="f" stroked="f" strokeweight=".5pt">
                <v:textbox>
                  <w:txbxContent>
                    <w:p w:rsidR="00D024D9" w:rsidRDefault="00D024D9">
                      <w:pPr>
                        <w:rPr>
                          <w:sz w:val="28"/>
                          <w:szCs w:val="28"/>
                        </w:rPr>
                      </w:pPr>
                      <w:r w:rsidRPr="00D024D9">
                        <w:rPr>
                          <w:sz w:val="28"/>
                          <w:szCs w:val="28"/>
                        </w:rPr>
                        <w:t>LE CH DE LAVAL C’EST :</w:t>
                      </w:r>
                    </w:p>
                    <w:p w:rsidR="00296BA6" w:rsidRPr="00D024D9" w:rsidRDefault="00296BA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09B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725170</wp:posOffset>
                </wp:positionH>
                <wp:positionV relativeFrom="paragraph">
                  <wp:posOffset>-672991</wp:posOffset>
                </wp:positionV>
                <wp:extent cx="4211955" cy="989330"/>
                <wp:effectExtent l="0" t="0" r="0" b="127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1955" cy="989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4DCC" w:rsidRPr="00CA4DCC" w:rsidRDefault="00CC31A2" w:rsidP="003C2F43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4DCC"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 Centre hospitalier de Laval recrute</w:t>
                            </w:r>
                            <w:r w:rsidR="00CA4DCC"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des</w:t>
                            </w:r>
                            <w:r w:rsidR="003C2F43" w:rsidRPr="00CA4DCC"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3F4772" w:rsidRPr="003F4772" w:rsidRDefault="003F4772" w:rsidP="003C2F43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26DEE" w:rsidRDefault="0050691C" w:rsidP="003C2F43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="00CC31A2" w:rsidRPr="00CA4DCC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édecin</w:t>
                            </w:r>
                            <w:r w:rsidR="00CA4DCC" w:rsidRPr="00CA4DCC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CC31A2" w:rsidRPr="00CA4DCC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urgentiste</w:t>
                            </w:r>
                            <w:r w:rsidR="00CA4DCC" w:rsidRPr="00CA4DCC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 </w:t>
                            </w:r>
                          </w:p>
                          <w:p w:rsidR="00CC31A2" w:rsidRPr="009909B6" w:rsidRDefault="00CA4DCC" w:rsidP="003C2F43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909B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SAU</w:t>
                            </w:r>
                            <w:r w:rsidR="00D723D5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909B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D723D5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909B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SAMU-SMUR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57.1pt;margin-top:-53pt;width:331.65pt;height:77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" filled="f" stroked="f" strokeweight=".5pt">
                <v:textbox>
                  <w:txbxContent>
                    <w:p w:rsidR="00CA4DCC" w:rsidRPr="00CA4DCC" w:rsidRDefault="00CC31A2" w:rsidP="003C2F43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A4DCC"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Le Centre hospitalier de Laval recrute</w:t>
                      </w:r>
                      <w:r w:rsidR="00CA4DCC"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des</w:t>
                      </w:r>
                      <w:r w:rsidR="003C2F43" w:rsidRPr="00CA4DCC"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3F4772" w:rsidRPr="003F4772" w:rsidRDefault="003F4772" w:rsidP="003C2F43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226DEE" w:rsidRDefault="0050691C" w:rsidP="003C2F43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="00CC31A2" w:rsidRPr="00CA4DCC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édecin</w:t>
                      </w:r>
                      <w:r w:rsidR="00CA4DCC" w:rsidRPr="00CA4DCC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CC31A2" w:rsidRPr="00CA4DCC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urgentiste</w:t>
                      </w:r>
                      <w:r w:rsidR="00CA4DCC" w:rsidRPr="00CA4DCC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 </w:t>
                      </w:r>
                    </w:p>
                    <w:p w:rsidR="00CC31A2" w:rsidRPr="009909B6" w:rsidRDefault="00CA4DCC" w:rsidP="003C2F43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909B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SAU</w:t>
                      </w:r>
                      <w:r w:rsidR="00D723D5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909B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D723D5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909B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SAMU-SMUR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9B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834412</wp:posOffset>
                </wp:positionH>
                <wp:positionV relativeFrom="paragraph">
                  <wp:posOffset>-723812</wp:posOffset>
                </wp:positionV>
                <wp:extent cx="4020207" cy="8445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0207" cy="844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D57A2" id="Rectangle 2" o:spid="_x0000_s1026" style="position:absolute;margin-left:65.7pt;margin-top:-57pt;width:316.55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" fillcolor="white [3212]" stroked="f" strokeweight="1pt">
                <v:fill opacity="29555f"/>
                <w10:wrap anchorx="margin"/>
              </v:rect>
            </w:pict>
          </mc:Fallback>
        </mc:AlternateContent>
      </w:r>
    </w:p>
    <w:p w:rsidR="00CC31A2" w:rsidRPr="00CC31A2" w:rsidRDefault="00296BA6" w:rsidP="00CC31A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-880745</wp:posOffset>
                </wp:positionH>
                <wp:positionV relativeFrom="paragraph">
                  <wp:posOffset>363855</wp:posOffset>
                </wp:positionV>
                <wp:extent cx="2790825" cy="3933825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3933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BA6" w:rsidRDefault="0050691C" w:rsidP="005107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07EE" w:rsidRPr="006420C3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L’établissement support du GHT des Hôpitaux de la Mayenne et du Haut-Anjou</w:t>
                            </w:r>
                          </w:p>
                          <w:p w:rsidR="005107EE" w:rsidRPr="005107EE" w:rsidRDefault="005107EE" w:rsidP="005107E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6357D" w:rsidRPr="005107EE" w:rsidRDefault="00D024D9" w:rsidP="0050691C">
                            <w:pPr>
                              <w:pStyle w:val="Paragraphestandard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0"/>
                              </w:tabs>
                              <w:ind w:hanging="765"/>
                              <w:rPr>
                                <w:rFonts w:ascii="Arial" w:hAnsi="Arial" w:cs="Arial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5107EE">
                              <w:rPr>
                                <w:rFonts w:ascii="Arial" w:hAnsi="Arial" w:cs="Arial"/>
                                <w:b/>
                                <w:w w:val="95"/>
                                <w:sz w:val="20"/>
                                <w:szCs w:val="20"/>
                              </w:rPr>
                              <w:t>10 pôles d’activité</w:t>
                            </w:r>
                            <w:r w:rsidR="0066357D" w:rsidRPr="005107EE">
                              <w:rPr>
                                <w:rFonts w:ascii="Arial" w:hAnsi="Arial" w:cs="Arial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:rsidR="00D024D9" w:rsidRDefault="0066357D" w:rsidP="0066357D">
                            <w:pPr>
                              <w:pStyle w:val="Paragraphestandard"/>
                              <w:tabs>
                                <w:tab w:val="left" w:pos="280"/>
                              </w:tabs>
                              <w:ind w:left="284"/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MCO – SSR – MPR – Psychiatrie -Hémodialyse, USLD – EHPAD –</w:t>
                            </w:r>
                          </w:p>
                          <w:p w:rsidR="0066357D" w:rsidRPr="00D024D9" w:rsidRDefault="0066357D" w:rsidP="0066357D">
                            <w:pPr>
                              <w:pStyle w:val="Paragraphestandard"/>
                              <w:tabs>
                                <w:tab w:val="left" w:pos="426"/>
                              </w:tabs>
                              <w:ind w:left="284"/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Activités Médico-techniques</w:t>
                            </w:r>
                          </w:p>
                          <w:p w:rsidR="00D024D9" w:rsidRPr="00D024D9" w:rsidRDefault="00D024D9" w:rsidP="0066357D">
                            <w:pPr>
                              <w:pStyle w:val="Paragraphestandard"/>
                              <w:numPr>
                                <w:ilvl w:val="0"/>
                                <w:numId w:val="1"/>
                              </w:numPr>
                              <w:ind w:left="426" w:firstLine="0"/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024D9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960 lits et 127 places</w:t>
                            </w:r>
                          </w:p>
                          <w:p w:rsidR="00D024D9" w:rsidRPr="00D024D9" w:rsidRDefault="00D024D9" w:rsidP="0066357D">
                            <w:pPr>
                              <w:pStyle w:val="Paragraphestandard"/>
                              <w:numPr>
                                <w:ilvl w:val="0"/>
                                <w:numId w:val="1"/>
                              </w:numPr>
                              <w:ind w:left="426" w:firstLine="0"/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024D9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48 000 patients hospitalisés</w:t>
                            </w:r>
                          </w:p>
                          <w:p w:rsidR="00D024D9" w:rsidRPr="00D024D9" w:rsidRDefault="00D024D9" w:rsidP="0066357D">
                            <w:pPr>
                              <w:pStyle w:val="Paragraphestandard"/>
                              <w:numPr>
                                <w:ilvl w:val="0"/>
                                <w:numId w:val="1"/>
                              </w:numPr>
                              <w:ind w:left="426" w:firstLine="0"/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024D9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1 156 accouchements</w:t>
                            </w:r>
                          </w:p>
                          <w:p w:rsidR="00D024D9" w:rsidRPr="00D024D9" w:rsidRDefault="00D024D9" w:rsidP="00CF5337">
                            <w:pPr>
                              <w:pStyle w:val="Paragraphestandard"/>
                              <w:tabs>
                                <w:tab w:val="left" w:pos="280"/>
                              </w:tabs>
                              <w:ind w:left="278" w:hanging="278"/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</w:pPr>
                          </w:p>
                          <w:p w:rsidR="00D024D9" w:rsidRPr="00D024D9" w:rsidRDefault="00D024D9" w:rsidP="00CF5337">
                            <w:pPr>
                              <w:pStyle w:val="Paragraphestandard"/>
                              <w:tabs>
                                <w:tab w:val="left" w:pos="280"/>
                              </w:tabs>
                              <w:ind w:left="278" w:hanging="278"/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024D9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&gt; </w:t>
                            </w:r>
                            <w:r w:rsidRPr="00D024D9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ab/>
                              <w:t>une maternité de niveau 2b</w:t>
                            </w:r>
                          </w:p>
                          <w:p w:rsidR="00D024D9" w:rsidRPr="00D024D9" w:rsidRDefault="00D024D9" w:rsidP="00CF5337">
                            <w:pPr>
                              <w:pStyle w:val="Paragraphestandard"/>
                              <w:tabs>
                                <w:tab w:val="left" w:pos="280"/>
                              </w:tabs>
                              <w:ind w:left="278" w:hanging="278"/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024D9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&gt;</w:t>
                            </w:r>
                            <w:r w:rsidRPr="00D024D9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ab/>
                              <w:t xml:space="preserve">6 salles de bloc opératoire </w:t>
                            </w:r>
                          </w:p>
                          <w:p w:rsidR="0050691C" w:rsidRDefault="00D024D9" w:rsidP="00CF5337">
                            <w:pPr>
                              <w:pStyle w:val="Paragraphestandard"/>
                              <w:tabs>
                                <w:tab w:val="left" w:pos="280"/>
                              </w:tabs>
                              <w:ind w:left="278" w:hanging="278"/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024D9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&gt;</w:t>
                            </w:r>
                            <w:r w:rsidRPr="00D024D9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ab/>
                            </w:r>
                            <w:r w:rsidR="00235868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réanimation</w:t>
                            </w:r>
                          </w:p>
                          <w:p w:rsidR="00D024D9" w:rsidRPr="00D024D9" w:rsidRDefault="0050691C" w:rsidP="00CF5337">
                            <w:pPr>
                              <w:pStyle w:val="Paragraphestandard"/>
                              <w:tabs>
                                <w:tab w:val="left" w:pos="280"/>
                              </w:tabs>
                              <w:ind w:left="278" w:hanging="278"/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&gt;   cardiologie interventionnelle : </w:t>
                            </w:r>
                            <w:r w:rsidRPr="00D024D9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thrombolyse</w:t>
                            </w: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,</w:t>
                            </w:r>
                            <w:r w:rsidR="00D024D9" w:rsidRPr="00D024D9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357D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coronographie, angioplastie</w:t>
                            </w:r>
                          </w:p>
                          <w:p w:rsidR="00D024D9" w:rsidRPr="00D024D9" w:rsidRDefault="00D024D9" w:rsidP="00CF5337">
                            <w:pPr>
                              <w:pStyle w:val="Paragraphestandard"/>
                              <w:tabs>
                                <w:tab w:val="left" w:pos="280"/>
                              </w:tabs>
                              <w:ind w:left="278" w:hanging="278"/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024D9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&gt;</w:t>
                            </w:r>
                            <w:r w:rsidRPr="00D024D9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ab/>
                              <w:t>un plateau d’image</w:t>
                            </w:r>
                            <w:r w:rsidR="00632F9E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rie complet : IRM, </w:t>
                            </w:r>
                            <w:r w:rsidR="00632F9E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br/>
                            </w:r>
                            <w:r w:rsidR="0066357D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scanner, mammographie, </w:t>
                            </w:r>
                            <w:r w:rsidR="00632F9E" w:rsidRPr="00632F9E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ostéodensitométrie</w:t>
                            </w:r>
                          </w:p>
                          <w:p w:rsidR="00D024D9" w:rsidRPr="00D024D9" w:rsidRDefault="00D024D9" w:rsidP="00CF5337">
                            <w:pPr>
                              <w:pStyle w:val="Paragraphestandard"/>
                              <w:tabs>
                                <w:tab w:val="left" w:pos="280"/>
                              </w:tabs>
                              <w:ind w:left="278" w:hanging="278"/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024D9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&gt;</w:t>
                            </w:r>
                            <w:r w:rsidRPr="00D024D9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ab/>
                              <w:t xml:space="preserve">un plateau technique de rééducation </w:t>
                            </w:r>
                            <w:r w:rsidR="00632F9E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complet </w:t>
                            </w:r>
                            <w:r w:rsidRPr="00D024D9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avec balnéothérapie et médecine du sport</w:t>
                            </w:r>
                          </w:p>
                          <w:p w:rsidR="00D024D9" w:rsidRPr="005107EE" w:rsidRDefault="0050691C" w:rsidP="005107EE">
                            <w:pPr>
                              <w:pStyle w:val="Paragraphestandard"/>
                              <w:spacing w:before="57"/>
                              <w:jc w:val="center"/>
                              <w:rPr>
                                <w:rFonts w:ascii="Arial" w:hAnsi="Arial" w:cs="Arial"/>
                                <w:b/>
                                <w:w w:val="96"/>
                                <w:sz w:val="20"/>
                                <w:szCs w:val="20"/>
                              </w:rPr>
                            </w:pPr>
                            <w:r w:rsidRPr="005107EE">
                              <w:rPr>
                                <w:rFonts w:ascii="Arial" w:hAnsi="Arial" w:cs="Arial"/>
                                <w:b/>
                                <w:w w:val="96"/>
                                <w:sz w:val="20"/>
                                <w:szCs w:val="20"/>
                              </w:rPr>
                              <w:t xml:space="preserve">une communauté </w:t>
                            </w:r>
                            <w:r w:rsidR="0066357D" w:rsidRPr="005107EE">
                              <w:rPr>
                                <w:rFonts w:ascii="Arial" w:hAnsi="Arial" w:cs="Arial"/>
                                <w:b/>
                                <w:w w:val="96"/>
                                <w:sz w:val="20"/>
                                <w:szCs w:val="20"/>
                              </w:rPr>
                              <w:t xml:space="preserve">hospitalière </w:t>
                            </w:r>
                            <w:r w:rsidRPr="005107EE">
                              <w:rPr>
                                <w:rFonts w:ascii="Arial" w:hAnsi="Arial" w:cs="Arial"/>
                                <w:b/>
                                <w:w w:val="96"/>
                                <w:sz w:val="20"/>
                                <w:szCs w:val="20"/>
                              </w:rPr>
                              <w:t>de 2 270</w:t>
                            </w:r>
                            <w:r w:rsidR="00D024D9" w:rsidRPr="005107EE">
                              <w:rPr>
                                <w:rFonts w:ascii="Arial" w:hAnsi="Arial" w:cs="Arial"/>
                                <w:b/>
                                <w:w w:val="9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5337" w:rsidRPr="005107EE">
                              <w:rPr>
                                <w:rFonts w:ascii="Arial" w:hAnsi="Arial" w:cs="Arial"/>
                                <w:b/>
                                <w:w w:val="96"/>
                                <w:sz w:val="20"/>
                                <w:szCs w:val="20"/>
                              </w:rPr>
                              <w:t>h</w:t>
                            </w:r>
                            <w:r w:rsidRPr="005107EE">
                              <w:rPr>
                                <w:rFonts w:ascii="Arial" w:hAnsi="Arial" w:cs="Arial"/>
                                <w:b/>
                                <w:w w:val="96"/>
                                <w:sz w:val="20"/>
                                <w:szCs w:val="20"/>
                              </w:rPr>
                              <w:t>ospitaliers dont 17</w:t>
                            </w:r>
                            <w:r w:rsidR="005107EE" w:rsidRPr="005107EE">
                              <w:rPr>
                                <w:rFonts w:ascii="Arial" w:hAnsi="Arial" w:cs="Arial"/>
                                <w:b/>
                                <w:w w:val="96"/>
                                <w:sz w:val="20"/>
                                <w:szCs w:val="20"/>
                              </w:rPr>
                              <w:t>0 médecins</w:t>
                            </w:r>
                          </w:p>
                          <w:p w:rsidR="00D024D9" w:rsidRPr="00D024D9" w:rsidRDefault="00D024D9">
                            <w:pPr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margin-left:-69.35pt;margin-top:28.65pt;width:219.75pt;height:30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" filled="f" stroked="f" strokeweight=".5pt">
                <v:textbox>
                  <w:txbxContent>
                    <w:p w:rsidR="00296BA6" w:rsidRDefault="0050691C" w:rsidP="005107E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="005107EE" w:rsidRPr="006420C3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L’établissement support du GHT des Hôpitaux de la Mayenne et du Haut-Anjou</w:t>
                      </w:r>
                    </w:p>
                    <w:p w:rsidR="005107EE" w:rsidRPr="005107EE" w:rsidRDefault="005107EE" w:rsidP="005107E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66357D" w:rsidRPr="005107EE" w:rsidRDefault="00D024D9" w:rsidP="0050691C">
                      <w:pPr>
                        <w:pStyle w:val="Paragraphestandard"/>
                        <w:numPr>
                          <w:ilvl w:val="0"/>
                          <w:numId w:val="1"/>
                        </w:numPr>
                        <w:tabs>
                          <w:tab w:val="left" w:pos="280"/>
                        </w:tabs>
                        <w:ind w:hanging="765"/>
                        <w:rPr>
                          <w:rFonts w:ascii="Arial" w:hAnsi="Arial" w:cs="Arial"/>
                          <w:b/>
                          <w:w w:val="95"/>
                          <w:sz w:val="20"/>
                          <w:szCs w:val="20"/>
                        </w:rPr>
                      </w:pPr>
                      <w:r w:rsidRPr="005107EE">
                        <w:rPr>
                          <w:rFonts w:ascii="Arial" w:hAnsi="Arial" w:cs="Arial"/>
                          <w:b/>
                          <w:w w:val="95"/>
                          <w:sz w:val="20"/>
                          <w:szCs w:val="20"/>
                        </w:rPr>
                        <w:t>10 pôles d’activité</w:t>
                      </w:r>
                      <w:r w:rsidR="0066357D" w:rsidRPr="005107EE">
                        <w:rPr>
                          <w:rFonts w:ascii="Arial" w:hAnsi="Arial" w:cs="Arial"/>
                          <w:b/>
                          <w:w w:val="95"/>
                          <w:sz w:val="20"/>
                          <w:szCs w:val="20"/>
                        </w:rPr>
                        <w:t xml:space="preserve"> : </w:t>
                      </w:r>
                    </w:p>
                    <w:p w:rsidR="00D024D9" w:rsidRDefault="0066357D" w:rsidP="0066357D">
                      <w:pPr>
                        <w:pStyle w:val="Paragraphestandard"/>
                        <w:tabs>
                          <w:tab w:val="left" w:pos="280"/>
                        </w:tabs>
                        <w:ind w:left="284"/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MCO – SSR – MPR – Psychiatrie -Hémodialyse, USLD – EHPAD –</w:t>
                      </w:r>
                    </w:p>
                    <w:p w:rsidR="0066357D" w:rsidRPr="00D024D9" w:rsidRDefault="0066357D" w:rsidP="0066357D">
                      <w:pPr>
                        <w:pStyle w:val="Paragraphestandard"/>
                        <w:tabs>
                          <w:tab w:val="left" w:pos="426"/>
                        </w:tabs>
                        <w:ind w:left="284"/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Activités Médico-techniques</w:t>
                      </w:r>
                    </w:p>
                    <w:p w:rsidR="00D024D9" w:rsidRPr="00D024D9" w:rsidRDefault="00D024D9" w:rsidP="0066357D">
                      <w:pPr>
                        <w:pStyle w:val="Paragraphestandard"/>
                        <w:numPr>
                          <w:ilvl w:val="0"/>
                          <w:numId w:val="1"/>
                        </w:numPr>
                        <w:ind w:left="426" w:firstLine="0"/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</w:pPr>
                      <w:r w:rsidRPr="00D024D9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960 lits et 127 places</w:t>
                      </w:r>
                    </w:p>
                    <w:p w:rsidR="00D024D9" w:rsidRPr="00D024D9" w:rsidRDefault="00D024D9" w:rsidP="0066357D">
                      <w:pPr>
                        <w:pStyle w:val="Paragraphestandard"/>
                        <w:numPr>
                          <w:ilvl w:val="0"/>
                          <w:numId w:val="1"/>
                        </w:numPr>
                        <w:ind w:left="426" w:firstLine="0"/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</w:pPr>
                      <w:r w:rsidRPr="00D024D9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48 000 patients hospitalisés</w:t>
                      </w:r>
                    </w:p>
                    <w:p w:rsidR="00D024D9" w:rsidRPr="00D024D9" w:rsidRDefault="00D024D9" w:rsidP="0066357D">
                      <w:pPr>
                        <w:pStyle w:val="Paragraphestandard"/>
                        <w:numPr>
                          <w:ilvl w:val="0"/>
                          <w:numId w:val="1"/>
                        </w:numPr>
                        <w:ind w:left="426" w:firstLine="0"/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</w:pPr>
                      <w:r w:rsidRPr="00D024D9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1 156 accouchements</w:t>
                      </w:r>
                    </w:p>
                    <w:p w:rsidR="00D024D9" w:rsidRPr="00D024D9" w:rsidRDefault="00D024D9" w:rsidP="00CF5337">
                      <w:pPr>
                        <w:pStyle w:val="Paragraphestandard"/>
                        <w:tabs>
                          <w:tab w:val="left" w:pos="280"/>
                        </w:tabs>
                        <w:ind w:left="278" w:hanging="278"/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</w:pPr>
                    </w:p>
                    <w:p w:rsidR="00D024D9" w:rsidRPr="00D024D9" w:rsidRDefault="00D024D9" w:rsidP="00CF5337">
                      <w:pPr>
                        <w:pStyle w:val="Paragraphestandard"/>
                        <w:tabs>
                          <w:tab w:val="left" w:pos="280"/>
                        </w:tabs>
                        <w:ind w:left="278" w:hanging="278"/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</w:pPr>
                      <w:r w:rsidRPr="00D024D9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&gt; </w:t>
                      </w:r>
                      <w:r w:rsidRPr="00D024D9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ab/>
                        <w:t>une maternité de niveau 2b</w:t>
                      </w:r>
                    </w:p>
                    <w:p w:rsidR="00D024D9" w:rsidRPr="00D024D9" w:rsidRDefault="00D024D9" w:rsidP="00CF5337">
                      <w:pPr>
                        <w:pStyle w:val="Paragraphestandard"/>
                        <w:tabs>
                          <w:tab w:val="left" w:pos="280"/>
                        </w:tabs>
                        <w:ind w:left="278" w:hanging="278"/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</w:pPr>
                      <w:r w:rsidRPr="00D024D9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&gt;</w:t>
                      </w:r>
                      <w:r w:rsidRPr="00D024D9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ab/>
                        <w:t xml:space="preserve">6 salles de bloc opératoire </w:t>
                      </w:r>
                    </w:p>
                    <w:p w:rsidR="0050691C" w:rsidRDefault="00D024D9" w:rsidP="00CF5337">
                      <w:pPr>
                        <w:pStyle w:val="Paragraphestandard"/>
                        <w:tabs>
                          <w:tab w:val="left" w:pos="280"/>
                        </w:tabs>
                        <w:ind w:left="278" w:hanging="278"/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</w:pPr>
                      <w:r w:rsidRPr="00D024D9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&gt;</w:t>
                      </w:r>
                      <w:r w:rsidRPr="00D024D9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ab/>
                      </w:r>
                      <w:r w:rsidR="00235868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réanimation</w:t>
                      </w:r>
                    </w:p>
                    <w:p w:rsidR="00D024D9" w:rsidRPr="00D024D9" w:rsidRDefault="0050691C" w:rsidP="00CF5337">
                      <w:pPr>
                        <w:pStyle w:val="Paragraphestandard"/>
                        <w:tabs>
                          <w:tab w:val="left" w:pos="280"/>
                        </w:tabs>
                        <w:ind w:left="278" w:hanging="278"/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&gt;   cardiologie interventionnelle : </w:t>
                      </w:r>
                      <w:r w:rsidRPr="00D024D9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thrombolyse</w:t>
                      </w:r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,</w:t>
                      </w:r>
                      <w:r w:rsidR="00D024D9" w:rsidRPr="00D024D9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66357D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coronographie, angioplastie</w:t>
                      </w:r>
                    </w:p>
                    <w:p w:rsidR="00D024D9" w:rsidRPr="00D024D9" w:rsidRDefault="00D024D9" w:rsidP="00CF5337">
                      <w:pPr>
                        <w:pStyle w:val="Paragraphestandard"/>
                        <w:tabs>
                          <w:tab w:val="left" w:pos="280"/>
                        </w:tabs>
                        <w:ind w:left="278" w:hanging="278"/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</w:pPr>
                      <w:r w:rsidRPr="00D024D9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&gt;</w:t>
                      </w:r>
                      <w:r w:rsidRPr="00D024D9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ab/>
                        <w:t>un plateau d’image</w:t>
                      </w:r>
                      <w:r w:rsidR="00632F9E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rie complet : IRM, </w:t>
                      </w:r>
                      <w:r w:rsidR="00632F9E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br/>
                      </w:r>
                      <w:r w:rsidR="0066357D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scanner, mammographie, </w:t>
                      </w:r>
                      <w:r w:rsidR="00632F9E" w:rsidRPr="00632F9E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ostéodensitométrie</w:t>
                      </w:r>
                    </w:p>
                    <w:p w:rsidR="00D024D9" w:rsidRPr="00D024D9" w:rsidRDefault="00D024D9" w:rsidP="00CF5337">
                      <w:pPr>
                        <w:pStyle w:val="Paragraphestandard"/>
                        <w:tabs>
                          <w:tab w:val="left" w:pos="280"/>
                        </w:tabs>
                        <w:ind w:left="278" w:hanging="278"/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</w:pPr>
                      <w:r w:rsidRPr="00D024D9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&gt;</w:t>
                      </w:r>
                      <w:r w:rsidRPr="00D024D9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ab/>
                        <w:t xml:space="preserve">un plateau technique de rééducation </w:t>
                      </w:r>
                      <w:r w:rsidR="00632F9E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complet </w:t>
                      </w:r>
                      <w:r w:rsidRPr="00D024D9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avec balnéothérapie et médecine du sport</w:t>
                      </w:r>
                    </w:p>
                    <w:p w:rsidR="00D024D9" w:rsidRPr="005107EE" w:rsidRDefault="0050691C" w:rsidP="005107EE">
                      <w:pPr>
                        <w:pStyle w:val="Paragraphestandard"/>
                        <w:spacing w:before="57"/>
                        <w:jc w:val="center"/>
                        <w:rPr>
                          <w:rFonts w:ascii="Arial" w:hAnsi="Arial" w:cs="Arial"/>
                          <w:b/>
                          <w:w w:val="96"/>
                          <w:sz w:val="20"/>
                          <w:szCs w:val="20"/>
                        </w:rPr>
                      </w:pPr>
                      <w:proofErr w:type="gramStart"/>
                      <w:r w:rsidRPr="005107EE">
                        <w:rPr>
                          <w:rFonts w:ascii="Arial" w:hAnsi="Arial" w:cs="Arial"/>
                          <w:b/>
                          <w:w w:val="96"/>
                          <w:sz w:val="20"/>
                          <w:szCs w:val="20"/>
                        </w:rPr>
                        <w:t>une</w:t>
                      </w:r>
                      <w:proofErr w:type="gramEnd"/>
                      <w:r w:rsidRPr="005107EE">
                        <w:rPr>
                          <w:rFonts w:ascii="Arial" w:hAnsi="Arial" w:cs="Arial"/>
                          <w:b/>
                          <w:w w:val="96"/>
                          <w:sz w:val="20"/>
                          <w:szCs w:val="20"/>
                        </w:rPr>
                        <w:t xml:space="preserve"> communauté </w:t>
                      </w:r>
                      <w:r w:rsidR="0066357D" w:rsidRPr="005107EE">
                        <w:rPr>
                          <w:rFonts w:ascii="Arial" w:hAnsi="Arial" w:cs="Arial"/>
                          <w:b/>
                          <w:w w:val="96"/>
                          <w:sz w:val="20"/>
                          <w:szCs w:val="20"/>
                        </w:rPr>
                        <w:t xml:space="preserve">hospitalière </w:t>
                      </w:r>
                      <w:r w:rsidRPr="005107EE">
                        <w:rPr>
                          <w:rFonts w:ascii="Arial" w:hAnsi="Arial" w:cs="Arial"/>
                          <w:b/>
                          <w:w w:val="96"/>
                          <w:sz w:val="20"/>
                          <w:szCs w:val="20"/>
                        </w:rPr>
                        <w:t>de 2 270</w:t>
                      </w:r>
                      <w:r w:rsidR="00D024D9" w:rsidRPr="005107EE">
                        <w:rPr>
                          <w:rFonts w:ascii="Arial" w:hAnsi="Arial" w:cs="Arial"/>
                          <w:b/>
                          <w:w w:val="96"/>
                          <w:sz w:val="20"/>
                          <w:szCs w:val="20"/>
                        </w:rPr>
                        <w:t xml:space="preserve"> </w:t>
                      </w:r>
                      <w:r w:rsidR="00CF5337" w:rsidRPr="005107EE">
                        <w:rPr>
                          <w:rFonts w:ascii="Arial" w:hAnsi="Arial" w:cs="Arial"/>
                          <w:b/>
                          <w:w w:val="96"/>
                          <w:sz w:val="20"/>
                          <w:szCs w:val="20"/>
                        </w:rPr>
                        <w:t>h</w:t>
                      </w:r>
                      <w:r w:rsidRPr="005107EE">
                        <w:rPr>
                          <w:rFonts w:ascii="Arial" w:hAnsi="Arial" w:cs="Arial"/>
                          <w:b/>
                          <w:w w:val="96"/>
                          <w:sz w:val="20"/>
                          <w:szCs w:val="20"/>
                        </w:rPr>
                        <w:t>ospitaliers dont 17</w:t>
                      </w:r>
                      <w:r w:rsidR="005107EE" w:rsidRPr="005107EE">
                        <w:rPr>
                          <w:rFonts w:ascii="Arial" w:hAnsi="Arial" w:cs="Arial"/>
                          <w:b/>
                          <w:w w:val="96"/>
                          <w:sz w:val="20"/>
                          <w:szCs w:val="20"/>
                        </w:rPr>
                        <w:t>0 médecins</w:t>
                      </w:r>
                    </w:p>
                    <w:p w:rsidR="00D024D9" w:rsidRPr="00D024D9" w:rsidRDefault="00D024D9">
                      <w:pPr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4772"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3521075</wp:posOffset>
            </wp:positionH>
            <wp:positionV relativeFrom="paragraph">
              <wp:posOffset>73660</wp:posOffset>
            </wp:positionV>
            <wp:extent cx="449580" cy="302260"/>
            <wp:effectExtent l="0" t="0" r="7620" b="254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quipe--jaun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7B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73660</wp:posOffset>
                </wp:positionV>
                <wp:extent cx="4171315" cy="7579360"/>
                <wp:effectExtent l="0" t="0" r="635" b="254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315" cy="7579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357D" w:rsidRDefault="009909B6" w:rsidP="0066357D">
                            <w:pPr>
                              <w:pStyle w:val="Paragraphestandard"/>
                              <w:rPr>
                                <w:rFonts w:ascii="Muller Medium" w:hAnsi="Muller Medium" w:cs="Muller Medium"/>
                                <w:color w:val="FCB614"/>
                                <w:sz w:val="32"/>
                                <w:szCs w:val="32"/>
                              </w:rPr>
                            </w:pPr>
                            <w:r w:rsidRPr="009909B6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 w:rsidR="0066357D">
                              <w:rPr>
                                <w:rFonts w:ascii="Wingdings" w:hAnsi="Wingdings" w:cs="Wingdings"/>
                                <w:color w:val="FCB614"/>
                                <w:sz w:val="32"/>
                                <w:szCs w:val="32"/>
                              </w:rPr>
                              <w:t></w:t>
                            </w:r>
                            <w:r w:rsidR="0066357D">
                              <w:rPr>
                                <w:rFonts w:ascii="Wingdings" w:hAnsi="Wingdings" w:cs="Wingdings"/>
                                <w:color w:val="FCB614"/>
                                <w:sz w:val="32"/>
                                <w:szCs w:val="32"/>
                              </w:rPr>
                              <w:t></w:t>
                            </w:r>
                            <w:r w:rsidR="0066357D">
                              <w:rPr>
                                <w:rFonts w:ascii="Muller Medium" w:hAnsi="Muller Medium" w:cs="Muller Medium"/>
                                <w:color w:val="FCB614"/>
                                <w:sz w:val="32"/>
                                <w:szCs w:val="32"/>
                              </w:rPr>
                              <w:t xml:space="preserve">L’équipe </w:t>
                            </w:r>
                          </w:p>
                          <w:p w:rsidR="00C917B3" w:rsidRPr="00E22961" w:rsidRDefault="0066357D" w:rsidP="0066357D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auto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Ce poste est destiné à renforcer l’équipe médicale du Département Médical </w:t>
                            </w:r>
                            <w:r w:rsidRPr="00E22961">
                              <w:rPr>
                                <w:rFonts w:ascii="Arial" w:hAnsi="Arial" w:cs="Arial"/>
                                <w:color w:val="auto"/>
                                <w:w w:val="95"/>
                                <w:sz w:val="20"/>
                                <w:szCs w:val="20"/>
                              </w:rPr>
                              <w:t>d’Urgence dynamique constituée de 25 ETP</w:t>
                            </w:r>
                            <w:r w:rsidR="00C917B3" w:rsidRPr="00E22961">
                              <w:rPr>
                                <w:rFonts w:ascii="Arial" w:hAnsi="Arial" w:cs="Arial"/>
                                <w:color w:val="auto"/>
                                <w:w w:val="95"/>
                                <w:sz w:val="20"/>
                                <w:szCs w:val="20"/>
                              </w:rPr>
                              <w:t xml:space="preserve"> au global</w:t>
                            </w:r>
                            <w:r w:rsidRPr="00E22961">
                              <w:rPr>
                                <w:rFonts w:ascii="Arial" w:hAnsi="Arial" w:cs="Arial"/>
                                <w:color w:val="auto"/>
                                <w:w w:val="95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66357D" w:rsidRPr="00E22961" w:rsidRDefault="0066357D" w:rsidP="0066357D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auto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E22961">
                              <w:rPr>
                                <w:rFonts w:ascii="Arial" w:hAnsi="Arial" w:cs="Arial"/>
                                <w:color w:val="auto"/>
                                <w:w w:val="95"/>
                                <w:sz w:val="20"/>
                                <w:szCs w:val="20"/>
                              </w:rPr>
                              <w:t>Il offre la possibilité d’exercer en temps partagé sur tous les secteurs de la médecine d’urgence : SAU, UHC</w:t>
                            </w:r>
                            <w:r w:rsidR="00C917B3" w:rsidRPr="00E22961">
                              <w:rPr>
                                <w:rFonts w:ascii="Arial" w:hAnsi="Arial" w:cs="Arial"/>
                                <w:color w:val="auto"/>
                                <w:w w:val="95"/>
                                <w:sz w:val="20"/>
                                <w:szCs w:val="20"/>
                              </w:rPr>
                              <w:t>D</w:t>
                            </w:r>
                            <w:r w:rsidRPr="00E22961">
                              <w:rPr>
                                <w:rFonts w:ascii="Arial" w:hAnsi="Arial" w:cs="Arial"/>
                                <w:color w:val="auto"/>
                                <w:w w:val="95"/>
                                <w:sz w:val="20"/>
                                <w:szCs w:val="20"/>
                              </w:rPr>
                              <w:t>, SAMU-SMUR.</w:t>
                            </w:r>
                          </w:p>
                          <w:p w:rsidR="0066357D" w:rsidRPr="00E22961" w:rsidRDefault="0066357D" w:rsidP="0066357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E22961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Vous profiterez aussi d’un travail collaboratif en lien avec la FIHMU (Fédération Inter Hospitalière de Médecine d’Urgence) où travaillent au </w:t>
                            </w:r>
                            <w:r w:rsidR="00C917B3" w:rsidRPr="00E22961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total </w:t>
                            </w:r>
                            <w:r w:rsidR="00E22961" w:rsidRPr="00E22961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50</w:t>
                            </w:r>
                            <w:r w:rsidR="00C917B3" w:rsidRPr="00E22961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 praticiens au sein du GHT.</w:t>
                            </w:r>
                          </w:p>
                          <w:p w:rsidR="0066357D" w:rsidRDefault="0066357D" w:rsidP="0066357D">
                            <w:pPr>
                              <w:pStyle w:val="Paragraphestandard"/>
                              <w:spacing w:before="240"/>
                              <w:rPr>
                                <w:rFonts w:ascii="Muller Medium" w:hAnsi="Muller Medium" w:cs="Muller Medium"/>
                                <w:color w:val="FCB61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FCB614"/>
                                <w:sz w:val="32"/>
                                <w:szCs w:val="32"/>
                              </w:rPr>
                              <w:t></w:t>
                            </w:r>
                            <w:r>
                              <w:rPr>
                                <w:rFonts w:ascii="Wingdings" w:hAnsi="Wingdings" w:cs="Wingdings"/>
                                <w:color w:val="FCB614"/>
                                <w:sz w:val="32"/>
                                <w:szCs w:val="32"/>
                              </w:rPr>
                              <w:t></w:t>
                            </w:r>
                            <w:r>
                              <w:rPr>
                                <w:rFonts w:ascii="Muller Medium" w:hAnsi="Muller Medium" w:cs="Muller Medium"/>
                                <w:color w:val="FCB614"/>
                                <w:sz w:val="32"/>
                                <w:szCs w:val="32"/>
                              </w:rPr>
                              <w:t>Lieu d’exercice</w:t>
                            </w:r>
                          </w:p>
                          <w:p w:rsidR="0066357D" w:rsidRDefault="0066357D" w:rsidP="0066357D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Le Départem</w:t>
                            </w:r>
                            <w:r w:rsidR="00C917B3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ent de Médecine d’Urgence </w:t>
                            </w: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du CH LAVAL se compose de 2 services :</w:t>
                            </w:r>
                          </w:p>
                          <w:p w:rsidR="0066357D" w:rsidRDefault="0066357D" w:rsidP="0066357D">
                            <w:pPr>
                              <w:pStyle w:val="Paragraphestandard"/>
                              <w:spacing w:line="240" w:lineRule="auto"/>
                              <w:ind w:left="284" w:hanging="240"/>
                              <w:jc w:val="both"/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&gt;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95"/>
                                <w:sz w:val="20"/>
                                <w:szCs w:val="20"/>
                              </w:rPr>
                              <w:tab/>
                              <w:t>Le Service d’Accueil des Urgences</w:t>
                            </w: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 (35 000 passages par an, hors urgences pédiatriques) et une UHCD de 8 lits. 3 médecins séniors en journée (2 en circuit allongé, 1 en circuit valide, 3 internes), 2 médecins séniors la nuit (1 circuit allongé, 1 circuit court et 1 interne).</w:t>
                            </w:r>
                          </w:p>
                          <w:p w:rsidR="0066357D" w:rsidRDefault="0066357D" w:rsidP="0066357D">
                            <w:pPr>
                              <w:pStyle w:val="Paragraphestandard"/>
                              <w:spacing w:line="240" w:lineRule="auto"/>
                              <w:ind w:left="284" w:hanging="240"/>
                              <w:jc w:val="both"/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&gt;</w:t>
                            </w: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95"/>
                                <w:sz w:val="20"/>
                                <w:szCs w:val="20"/>
                              </w:rPr>
                              <w:t>Le SAMU</w:t>
                            </w:r>
                            <w:r w:rsidR="007764AB">
                              <w:rPr>
                                <w:rFonts w:ascii="Arial" w:hAnsi="Arial" w:cs="Arial"/>
                                <w:b/>
                                <w:bCs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95"/>
                                <w:sz w:val="20"/>
                                <w:szCs w:val="20"/>
                              </w:rPr>
                              <w:t>-</w:t>
                            </w:r>
                            <w:r w:rsidR="007764AB">
                              <w:rPr>
                                <w:rFonts w:ascii="Arial" w:hAnsi="Arial" w:cs="Arial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917B3">
                              <w:rPr>
                                <w:rFonts w:ascii="Arial" w:hAnsi="Arial" w:cs="Arial"/>
                                <w:b/>
                                <w:w w:val="95"/>
                                <w:sz w:val="20"/>
                                <w:szCs w:val="20"/>
                              </w:rPr>
                              <w:t>Centre 15</w:t>
                            </w:r>
                            <w:r w:rsidR="007764AB">
                              <w:rPr>
                                <w:rFonts w:ascii="Arial" w:hAnsi="Arial" w:cs="Arial"/>
                                <w:b/>
                                <w:bCs/>
                                <w:w w:val="95"/>
                                <w:sz w:val="20"/>
                                <w:szCs w:val="20"/>
                              </w:rPr>
                              <w:t xml:space="preserve"> - CESU </w:t>
                            </w: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(120 000 appels/an dont 30 000 DRM pour la PDS). Au SAMU : 2 front</w:t>
                            </w:r>
                            <w:r w:rsidR="007764AB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s de garde, un médecin régulateur et un </w:t>
                            </w:r>
                            <w:r w:rsidR="00325CC3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médecin</w:t>
                            </w:r>
                            <w:r w:rsidR="007764AB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de primaire-secondaire, avec rotation toutes les 6 heures.</w:t>
                            </w:r>
                          </w:p>
                          <w:p w:rsidR="0066357D" w:rsidRDefault="0066357D" w:rsidP="0066357D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La régulation de la PDS est assurée par les médecins généralistes tous les jours de 20</w:t>
                            </w:r>
                            <w:r w:rsidR="00C917B3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h00 à 8h00 et sur </w:t>
                            </w: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24h00 les W</w:t>
                            </w:r>
                            <w:r w:rsidR="00C917B3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eek-ends</w:t>
                            </w: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 et Jours fériés.</w:t>
                            </w:r>
                          </w:p>
                          <w:p w:rsidR="0066357D" w:rsidRDefault="0066357D" w:rsidP="0066357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 DMU est doté de matériel récent : 2 échographes, 4 ventilateurs non invasifs, ®Fluido, ®Mc Grath, etc.</w:t>
                            </w:r>
                          </w:p>
                          <w:p w:rsidR="00C917B3" w:rsidRDefault="00C917B3" w:rsidP="0066357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6357D" w:rsidRDefault="0066357D" w:rsidP="0066357D">
                            <w:pPr>
                              <w:pStyle w:val="Paragraphestandard"/>
                              <w:spacing w:before="120"/>
                              <w:rPr>
                                <w:rFonts w:ascii="Muller Medium" w:hAnsi="Muller Medium" w:cs="Muller Medium"/>
                                <w:color w:val="FCB61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FCB614"/>
                                <w:sz w:val="32"/>
                                <w:szCs w:val="32"/>
                              </w:rPr>
                              <w:t></w:t>
                            </w:r>
                            <w:r>
                              <w:rPr>
                                <w:rFonts w:ascii="Wingdings" w:hAnsi="Wingdings" w:cs="Wingdings"/>
                                <w:color w:val="FCB614"/>
                                <w:sz w:val="32"/>
                                <w:szCs w:val="32"/>
                              </w:rPr>
                              <w:t></w:t>
                            </w:r>
                            <w:r>
                              <w:rPr>
                                <w:rFonts w:ascii="Muller Medium" w:hAnsi="Muller Medium" w:cs="Muller Medium"/>
                                <w:color w:val="FCB614"/>
                                <w:sz w:val="32"/>
                                <w:szCs w:val="32"/>
                              </w:rPr>
                              <w:t>Spécificités du poste</w:t>
                            </w:r>
                          </w:p>
                          <w:p w:rsidR="0066357D" w:rsidRDefault="0066357D" w:rsidP="0066357D">
                            <w:pPr>
                              <w:pStyle w:val="Paragraphestandard"/>
                              <w:spacing w:line="240" w:lineRule="auto"/>
                              <w:ind w:left="181" w:hanging="181"/>
                              <w:jc w:val="both"/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&gt; Exercice</w:t>
                            </w:r>
                            <w:r w:rsidR="00405F83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 en temps continu (</w:t>
                            </w:r>
                            <w:r w:rsidR="00405F83" w:rsidRPr="00405F83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12 h ou 24 h,</w:t>
                            </w:r>
                            <w:r w:rsidR="00405F83" w:rsidRPr="00405F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possible en </w:t>
                            </w:r>
                            <w:r w:rsidR="00405F83" w:rsidRPr="00405F83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6h, 8h et 10h)</w:t>
                            </w: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6357D" w:rsidRDefault="0066357D" w:rsidP="0066357D">
                            <w:pPr>
                              <w:pStyle w:val="Paragraphestandard"/>
                              <w:spacing w:line="240" w:lineRule="auto"/>
                              <w:ind w:left="181" w:hanging="181"/>
                              <w:jc w:val="both"/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&gt; Posté partagé SAU / SAMU-SMUR (50/50)</w:t>
                            </w:r>
                          </w:p>
                          <w:p w:rsidR="0066357D" w:rsidRDefault="0066357D" w:rsidP="0066357D">
                            <w:pPr>
                              <w:pStyle w:val="Paragraphestandard"/>
                              <w:spacing w:line="240" w:lineRule="auto"/>
                              <w:ind w:left="180" w:hanging="180"/>
                              <w:jc w:val="both"/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&gt; Durée de travail hebdomadaire : 39 heures temps clinique + temps non posté </w:t>
                            </w:r>
                          </w:p>
                          <w:p w:rsidR="0066357D" w:rsidRDefault="0066357D" w:rsidP="0066357D">
                            <w:pPr>
                              <w:pStyle w:val="Paragraphestandard"/>
                              <w:spacing w:line="240" w:lineRule="auto"/>
                              <w:ind w:left="180" w:hanging="180"/>
                              <w:jc w:val="both"/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&gt; Exercice à temps partiel possible </w:t>
                            </w:r>
                          </w:p>
                          <w:p w:rsidR="0066357D" w:rsidRDefault="0066357D" w:rsidP="0066357D">
                            <w:pPr>
                              <w:pStyle w:val="Paragraphestandard"/>
                              <w:spacing w:line="240" w:lineRule="auto"/>
                              <w:ind w:left="180" w:hanging="180"/>
                              <w:jc w:val="both"/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&gt; Exercice territorial possible (avec prime d’exercice territorial) </w:t>
                            </w:r>
                          </w:p>
                          <w:p w:rsidR="0066357D" w:rsidRDefault="0066357D" w:rsidP="0066357D">
                            <w:pPr>
                              <w:pStyle w:val="Paragraphestandard"/>
                              <w:spacing w:line="240" w:lineRule="auto"/>
                              <w:ind w:left="180" w:hanging="180"/>
                              <w:jc w:val="both"/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&gt; Recrutement en tant que PH contractuel ou hospitalier </w:t>
                            </w:r>
                          </w:p>
                          <w:p w:rsidR="0066357D" w:rsidRDefault="0066357D" w:rsidP="0066357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&gt; Inscription à l’ordre obligatoire // qualification en médecine d’urgence</w:t>
                            </w:r>
                          </w:p>
                          <w:p w:rsidR="0066357D" w:rsidRDefault="00C917B3" w:rsidP="0066357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&gt; </w:t>
                            </w:r>
                            <w:r w:rsidR="00325CC3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Poste éligible à la </w:t>
                            </w: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Prime d’E</w:t>
                            </w:r>
                            <w:r w:rsidR="0066357D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ngagement à la Carrière Hospitalière</w:t>
                            </w:r>
                            <w:r w:rsidR="00325CC3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 selon</w:t>
                            </w: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 conditions</w:t>
                            </w:r>
                          </w:p>
                          <w:p w:rsidR="0066357D" w:rsidRDefault="0066357D" w:rsidP="0066357D">
                            <w:pPr>
                              <w:pStyle w:val="Paragraphestandard"/>
                              <w:spacing w:before="240"/>
                              <w:rPr>
                                <w:rFonts w:ascii="Muller Medium" w:hAnsi="Muller Medium" w:cs="Muller Medium"/>
                                <w:color w:val="FCB61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FCB614"/>
                                <w:sz w:val="32"/>
                                <w:szCs w:val="32"/>
                              </w:rPr>
                              <w:t></w:t>
                            </w:r>
                            <w:r>
                              <w:rPr>
                                <w:rFonts w:ascii="Wingdings" w:hAnsi="Wingdings" w:cs="Wingdings"/>
                                <w:color w:val="FCB614"/>
                                <w:sz w:val="32"/>
                                <w:szCs w:val="32"/>
                              </w:rPr>
                              <w:t></w:t>
                            </w:r>
                            <w:r>
                              <w:rPr>
                                <w:rFonts w:ascii="Muller Medium" w:hAnsi="Muller Medium" w:cs="Muller Medium"/>
                                <w:color w:val="FCB614"/>
                                <w:sz w:val="32"/>
                                <w:szCs w:val="32"/>
                              </w:rPr>
                              <w:t>Vous avez des questions ?</w:t>
                            </w:r>
                          </w:p>
                          <w:p w:rsidR="0066357D" w:rsidRDefault="0066357D" w:rsidP="0066357D">
                            <w:pPr>
                              <w:pStyle w:val="Paragraphestandard"/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Demandez l’avis d’un confrère : Dr Antho</w:t>
                            </w:r>
                            <w:r w:rsidR="00C917B3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ny MILLET, Chef du service </w:t>
                            </w:r>
                            <w:r w:rsidR="00C917B3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br/>
                              <w:t>du Département de M</w:t>
                            </w: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éde</w:t>
                            </w:r>
                            <w:r w:rsidR="00C917B3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cine d’U</w:t>
                            </w: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rgence : </w:t>
                            </w:r>
                            <w:hyperlink r:id="rId10" w:history="1">
                              <w:r w:rsidRPr="00CF23B9">
                                <w:rPr>
                                  <w:rStyle w:val="Lienhypertexte"/>
                                  <w:rFonts w:ascii="Arial" w:hAnsi="Arial" w:cs="Arial"/>
                                  <w:w w:val="95"/>
                                  <w:sz w:val="20"/>
                                  <w:szCs w:val="20"/>
                                </w:rPr>
                                <w:t>anthony.millet@chlaval.fr</w:t>
                              </w:r>
                            </w:hyperlink>
                          </w:p>
                          <w:p w:rsidR="0066357D" w:rsidRDefault="0066357D" w:rsidP="0066357D">
                            <w:pPr>
                              <w:pStyle w:val="Paragraphestandard"/>
                              <w:spacing w:before="240"/>
                              <w:rPr>
                                <w:rFonts w:ascii="Muller Medium" w:hAnsi="Muller Medium" w:cs="Muller Medium"/>
                                <w:color w:val="FCB61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FCB614"/>
                                <w:sz w:val="32"/>
                                <w:szCs w:val="32"/>
                              </w:rPr>
                              <w:t></w:t>
                            </w:r>
                            <w:r>
                              <w:rPr>
                                <w:rFonts w:ascii="Wingdings" w:hAnsi="Wingdings" w:cs="Wingdings"/>
                                <w:color w:val="FCB614"/>
                                <w:sz w:val="32"/>
                                <w:szCs w:val="32"/>
                              </w:rPr>
                              <w:t></w:t>
                            </w:r>
                            <w:r>
                              <w:rPr>
                                <w:rFonts w:ascii="Muller Medium" w:hAnsi="Muller Medium" w:cs="Muller Medium"/>
                                <w:color w:val="FCB614"/>
                                <w:sz w:val="32"/>
                                <w:szCs w:val="32"/>
                              </w:rPr>
                              <w:t>Vous souhaitez candidater ?</w:t>
                            </w:r>
                          </w:p>
                          <w:p w:rsidR="0066357D" w:rsidRDefault="0066357D" w:rsidP="0066357D">
                            <w:pPr>
                              <w:pStyle w:val="Paragraphestandard"/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Directeur en charge des affaires médicales : Helene BLAZY</w:t>
                            </w:r>
                          </w:p>
                          <w:p w:rsidR="0066357D" w:rsidRDefault="0066357D" w:rsidP="0066357D">
                            <w:pPr>
                              <w:pStyle w:val="Paragraphestandard"/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Contacts : </w:t>
                            </w:r>
                            <w:hyperlink r:id="rId11" w:history="1">
                              <w:r w:rsidRPr="00CF23B9">
                                <w:rPr>
                                  <w:rStyle w:val="Lienhypertexte"/>
                                  <w:rFonts w:ascii="Arial" w:hAnsi="Arial" w:cs="Arial"/>
                                  <w:w w:val="95"/>
                                  <w:sz w:val="20"/>
                                  <w:szCs w:val="20"/>
                                </w:rPr>
                                <w:t>helene.blazy@chlaval.fr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 ; </w:t>
                            </w:r>
                            <w:hyperlink r:id="rId12" w:history="1">
                              <w:r w:rsidRPr="00CF23B9">
                                <w:rPr>
                                  <w:rStyle w:val="Lienhypertexte"/>
                                  <w:rFonts w:ascii="Arial" w:hAnsi="Arial" w:cs="Arial"/>
                                  <w:w w:val="95"/>
                                  <w:sz w:val="20"/>
                                  <w:szCs w:val="20"/>
                                </w:rPr>
                                <w:t>affaires.medicales@chlaval.fr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C2F43" w:rsidRPr="00C917B3" w:rsidRDefault="0066357D" w:rsidP="006820D8">
                            <w:pPr>
                              <w:pStyle w:val="Paragraphestandard"/>
                              <w:ind w:left="993" w:hanging="993"/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Tél. 02 43 66 50 38.</w:t>
                            </w:r>
                            <w:r w:rsidRPr="009909B6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9" type="#_x0000_t202" style="position:absolute;margin-left:168.35pt;margin-top:5.8pt;width:328.45pt;height:59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" fillcolor="white [3201]" stroked="f" strokeweight=".5pt">
                <v:textbox>
                  <w:txbxContent>
                    <w:p w:rsidR="0066357D" w:rsidRDefault="009909B6" w:rsidP="0066357D">
                      <w:pPr>
                        <w:pStyle w:val="Paragraphestandard"/>
                        <w:rPr>
                          <w:rFonts w:ascii="Muller Medium" w:hAnsi="Muller Medium" w:cs="Muller Medium"/>
                          <w:color w:val="FCB614"/>
                          <w:sz w:val="32"/>
                          <w:szCs w:val="32"/>
                        </w:rPr>
                      </w:pPr>
                      <w:r w:rsidRPr="009909B6">
                        <w:rPr>
                          <w:noProof/>
                          <w:lang w:eastAsia="fr-FR"/>
                        </w:rPr>
                        <w:t xml:space="preserve"> </w:t>
                      </w:r>
                      <w:r w:rsidR="0066357D">
                        <w:rPr>
                          <w:rFonts w:ascii="Wingdings" w:hAnsi="Wingdings" w:cs="Wingdings"/>
                          <w:color w:val="FCB614"/>
                          <w:sz w:val="32"/>
                          <w:szCs w:val="32"/>
                        </w:rPr>
                        <w:t></w:t>
                      </w:r>
                      <w:r w:rsidR="0066357D">
                        <w:rPr>
                          <w:rFonts w:ascii="Wingdings" w:hAnsi="Wingdings" w:cs="Wingdings"/>
                          <w:color w:val="FCB614"/>
                          <w:sz w:val="32"/>
                          <w:szCs w:val="32"/>
                        </w:rPr>
                        <w:t></w:t>
                      </w:r>
                      <w:r w:rsidR="0066357D">
                        <w:rPr>
                          <w:rFonts w:ascii="Muller Medium" w:hAnsi="Muller Medium" w:cs="Muller Medium"/>
                          <w:color w:val="FCB614"/>
                          <w:sz w:val="32"/>
                          <w:szCs w:val="32"/>
                        </w:rPr>
                        <w:t xml:space="preserve">L’équipe </w:t>
                      </w:r>
                    </w:p>
                    <w:p w:rsidR="00C917B3" w:rsidRPr="00E22961" w:rsidRDefault="0066357D" w:rsidP="0066357D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color w:val="auto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Ce poste est destiné à renforcer l’équipe médicale du Département Médical </w:t>
                      </w:r>
                      <w:r w:rsidRPr="00E22961">
                        <w:rPr>
                          <w:rFonts w:ascii="Arial" w:hAnsi="Arial" w:cs="Arial"/>
                          <w:color w:val="auto"/>
                          <w:w w:val="95"/>
                          <w:sz w:val="20"/>
                          <w:szCs w:val="20"/>
                        </w:rPr>
                        <w:t>d’Urgence dynamique constituée de 25 ETP</w:t>
                      </w:r>
                      <w:r w:rsidR="00C917B3" w:rsidRPr="00E22961">
                        <w:rPr>
                          <w:rFonts w:ascii="Arial" w:hAnsi="Arial" w:cs="Arial"/>
                          <w:color w:val="auto"/>
                          <w:w w:val="95"/>
                          <w:sz w:val="20"/>
                          <w:szCs w:val="20"/>
                        </w:rPr>
                        <w:t xml:space="preserve"> au global</w:t>
                      </w:r>
                      <w:r w:rsidRPr="00E22961">
                        <w:rPr>
                          <w:rFonts w:ascii="Arial" w:hAnsi="Arial" w:cs="Arial"/>
                          <w:color w:val="auto"/>
                          <w:w w:val="95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66357D" w:rsidRPr="00E22961" w:rsidRDefault="0066357D" w:rsidP="0066357D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color w:val="auto"/>
                          <w:w w:val="95"/>
                          <w:sz w:val="20"/>
                          <w:szCs w:val="20"/>
                        </w:rPr>
                      </w:pPr>
                      <w:r w:rsidRPr="00E22961">
                        <w:rPr>
                          <w:rFonts w:ascii="Arial" w:hAnsi="Arial" w:cs="Arial"/>
                          <w:color w:val="auto"/>
                          <w:w w:val="95"/>
                          <w:sz w:val="20"/>
                          <w:szCs w:val="20"/>
                        </w:rPr>
                        <w:t>Il offre la possibilité d’exercer en temps partagé sur tous les secteurs de la médecine d’urgence : SAU, UHC</w:t>
                      </w:r>
                      <w:r w:rsidR="00C917B3" w:rsidRPr="00E22961">
                        <w:rPr>
                          <w:rFonts w:ascii="Arial" w:hAnsi="Arial" w:cs="Arial"/>
                          <w:color w:val="auto"/>
                          <w:w w:val="95"/>
                          <w:sz w:val="20"/>
                          <w:szCs w:val="20"/>
                        </w:rPr>
                        <w:t>D</w:t>
                      </w:r>
                      <w:r w:rsidRPr="00E22961">
                        <w:rPr>
                          <w:rFonts w:ascii="Arial" w:hAnsi="Arial" w:cs="Arial"/>
                          <w:color w:val="auto"/>
                          <w:w w:val="95"/>
                          <w:sz w:val="20"/>
                          <w:szCs w:val="20"/>
                        </w:rPr>
                        <w:t>, SAMU-SMUR.</w:t>
                      </w:r>
                    </w:p>
                    <w:p w:rsidR="0066357D" w:rsidRPr="00E22961" w:rsidRDefault="0066357D" w:rsidP="0066357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</w:pPr>
                      <w:r w:rsidRPr="00E22961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Vous profiterez aussi d’un travail collaboratif en lien avec la FIHMU (Fédération Inter Hospitalière de Médecine d’Urgence) où travaillent au </w:t>
                      </w:r>
                      <w:r w:rsidR="00C917B3" w:rsidRPr="00E22961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total </w:t>
                      </w:r>
                      <w:r w:rsidR="00E22961" w:rsidRPr="00E22961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50</w:t>
                      </w:r>
                      <w:r w:rsidR="00C917B3" w:rsidRPr="00E22961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 praticiens au sein du GHT.</w:t>
                      </w:r>
                    </w:p>
                    <w:p w:rsidR="0066357D" w:rsidRDefault="0066357D" w:rsidP="0066357D">
                      <w:pPr>
                        <w:pStyle w:val="Paragraphestandard"/>
                        <w:spacing w:before="240"/>
                        <w:rPr>
                          <w:rFonts w:ascii="Muller Medium" w:hAnsi="Muller Medium" w:cs="Muller Medium"/>
                          <w:color w:val="FCB614"/>
                          <w:sz w:val="32"/>
                          <w:szCs w:val="32"/>
                        </w:rPr>
                      </w:pPr>
                      <w:r>
                        <w:rPr>
                          <w:rFonts w:ascii="Wingdings" w:hAnsi="Wingdings" w:cs="Wingdings"/>
                          <w:color w:val="FCB614"/>
                          <w:sz w:val="32"/>
                          <w:szCs w:val="32"/>
                        </w:rPr>
                        <w:t></w:t>
                      </w:r>
                      <w:r>
                        <w:rPr>
                          <w:rFonts w:ascii="Wingdings" w:hAnsi="Wingdings" w:cs="Wingdings"/>
                          <w:color w:val="FCB614"/>
                          <w:sz w:val="32"/>
                          <w:szCs w:val="32"/>
                        </w:rPr>
                        <w:t></w:t>
                      </w:r>
                      <w:r>
                        <w:rPr>
                          <w:rFonts w:ascii="Muller Medium" w:hAnsi="Muller Medium" w:cs="Muller Medium"/>
                          <w:color w:val="FCB614"/>
                          <w:sz w:val="32"/>
                          <w:szCs w:val="32"/>
                        </w:rPr>
                        <w:t>Lieu d’exercice</w:t>
                      </w:r>
                    </w:p>
                    <w:p w:rsidR="0066357D" w:rsidRDefault="0066357D" w:rsidP="0066357D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Le Départem</w:t>
                      </w:r>
                      <w:r w:rsidR="00C917B3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ent de Médecine d’Urgence </w:t>
                      </w:r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du CH LAVAL se compose de 2 services :</w:t>
                      </w:r>
                    </w:p>
                    <w:p w:rsidR="0066357D" w:rsidRDefault="0066357D" w:rsidP="0066357D">
                      <w:pPr>
                        <w:pStyle w:val="Paragraphestandard"/>
                        <w:spacing w:line="240" w:lineRule="auto"/>
                        <w:ind w:left="284" w:hanging="240"/>
                        <w:jc w:val="both"/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&gt;</w:t>
                      </w:r>
                      <w:r>
                        <w:rPr>
                          <w:rFonts w:ascii="Arial" w:hAnsi="Arial" w:cs="Arial"/>
                          <w:b/>
                          <w:bCs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w w:val="95"/>
                          <w:sz w:val="20"/>
                          <w:szCs w:val="20"/>
                        </w:rPr>
                        <w:tab/>
                        <w:t>Le Service d’Accueil des Urgences</w:t>
                      </w:r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 (35 000 passages par an, hors urgences pédiatriques) et une UHCD de 8 lits. 3 médecins séniors en journée (2 en circuit allongé, 1 en circuit valide, 3 internes), 2 médecins séniors la nuit (1 circuit allongé, 1 circuit court et 1 interne).</w:t>
                      </w:r>
                    </w:p>
                    <w:p w:rsidR="0066357D" w:rsidRDefault="0066357D" w:rsidP="0066357D">
                      <w:pPr>
                        <w:pStyle w:val="Paragraphestandard"/>
                        <w:spacing w:line="240" w:lineRule="auto"/>
                        <w:ind w:left="284" w:hanging="240"/>
                        <w:jc w:val="both"/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&gt;</w:t>
                      </w:r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w w:val="95"/>
                          <w:sz w:val="20"/>
                          <w:szCs w:val="20"/>
                        </w:rPr>
                        <w:t>Le SAMU</w:t>
                      </w:r>
                      <w:r w:rsidR="007764AB">
                        <w:rPr>
                          <w:rFonts w:ascii="Arial" w:hAnsi="Arial" w:cs="Arial"/>
                          <w:b/>
                          <w:bCs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w w:val="95"/>
                          <w:sz w:val="20"/>
                          <w:szCs w:val="20"/>
                        </w:rPr>
                        <w:t>-</w:t>
                      </w:r>
                      <w:r w:rsidR="007764AB">
                        <w:rPr>
                          <w:rFonts w:ascii="Arial" w:hAnsi="Arial" w:cs="Arial"/>
                          <w:b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C917B3">
                        <w:rPr>
                          <w:rFonts w:ascii="Arial" w:hAnsi="Arial" w:cs="Arial"/>
                          <w:b/>
                          <w:w w:val="95"/>
                          <w:sz w:val="20"/>
                          <w:szCs w:val="20"/>
                        </w:rPr>
                        <w:t>Centre 15</w:t>
                      </w:r>
                      <w:r w:rsidR="007764AB">
                        <w:rPr>
                          <w:rFonts w:ascii="Arial" w:hAnsi="Arial" w:cs="Arial"/>
                          <w:b/>
                          <w:bCs/>
                          <w:w w:val="95"/>
                          <w:sz w:val="20"/>
                          <w:szCs w:val="20"/>
                        </w:rPr>
                        <w:t xml:space="preserve"> - CESU </w:t>
                      </w:r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(120 000 appels/an dont 30 000 DRM pour la PDS). Au SAMU : 2 front</w:t>
                      </w:r>
                      <w:r w:rsidR="007764AB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s de garde, un médecin régulateur et un </w:t>
                      </w:r>
                      <w:r w:rsidR="00325CC3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médecin</w:t>
                      </w:r>
                      <w:r w:rsidR="007764AB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de primaire-secondaire, avec rotation toutes les 6 heures.</w:t>
                      </w:r>
                    </w:p>
                    <w:p w:rsidR="0066357D" w:rsidRDefault="0066357D" w:rsidP="0066357D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La régulation de la PDS est assurée par les médecins généralistes tous les jours de 20</w:t>
                      </w:r>
                      <w:r w:rsidR="00C917B3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h00 à 8h00 et sur </w:t>
                      </w:r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24h00 les W</w:t>
                      </w:r>
                      <w:r w:rsidR="00C917B3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eek-ends</w:t>
                      </w:r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 et Jours fériés.</w:t>
                      </w:r>
                    </w:p>
                    <w:p w:rsidR="0066357D" w:rsidRDefault="0066357D" w:rsidP="0066357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Le DMU est doté de matériel récent : 2 échographes, 4 ventilateurs non invasifs, ®Fluido, ®Mc Grath, etc.</w:t>
                      </w:r>
                    </w:p>
                    <w:p w:rsidR="00C917B3" w:rsidRDefault="00C917B3" w:rsidP="0066357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6357D" w:rsidRDefault="0066357D" w:rsidP="0066357D">
                      <w:pPr>
                        <w:pStyle w:val="Paragraphestandard"/>
                        <w:spacing w:before="120"/>
                        <w:rPr>
                          <w:rFonts w:ascii="Muller Medium" w:hAnsi="Muller Medium" w:cs="Muller Medium"/>
                          <w:color w:val="FCB614"/>
                          <w:sz w:val="32"/>
                          <w:szCs w:val="32"/>
                        </w:rPr>
                      </w:pPr>
                      <w:r>
                        <w:rPr>
                          <w:rFonts w:ascii="Wingdings" w:hAnsi="Wingdings" w:cs="Wingdings"/>
                          <w:color w:val="FCB614"/>
                          <w:sz w:val="32"/>
                          <w:szCs w:val="32"/>
                        </w:rPr>
                        <w:t></w:t>
                      </w:r>
                      <w:r>
                        <w:rPr>
                          <w:rFonts w:ascii="Wingdings" w:hAnsi="Wingdings" w:cs="Wingdings"/>
                          <w:color w:val="FCB614"/>
                          <w:sz w:val="32"/>
                          <w:szCs w:val="32"/>
                        </w:rPr>
                        <w:t></w:t>
                      </w:r>
                      <w:r>
                        <w:rPr>
                          <w:rFonts w:ascii="Muller Medium" w:hAnsi="Muller Medium" w:cs="Muller Medium"/>
                          <w:color w:val="FCB614"/>
                          <w:sz w:val="32"/>
                          <w:szCs w:val="32"/>
                        </w:rPr>
                        <w:t>Spécificités du poste</w:t>
                      </w:r>
                    </w:p>
                    <w:p w:rsidR="0066357D" w:rsidRDefault="0066357D" w:rsidP="0066357D">
                      <w:pPr>
                        <w:pStyle w:val="Paragraphestandard"/>
                        <w:spacing w:line="240" w:lineRule="auto"/>
                        <w:ind w:left="181" w:hanging="181"/>
                        <w:jc w:val="both"/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&gt; Exercice</w:t>
                      </w:r>
                      <w:r w:rsidR="00405F83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 en temps continu (</w:t>
                      </w:r>
                      <w:r w:rsidR="00405F83" w:rsidRPr="00405F83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12 h ou 24 h,</w:t>
                      </w:r>
                      <w:r w:rsidR="00405F83" w:rsidRPr="00405F8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possible en </w:t>
                      </w:r>
                      <w:r w:rsidR="00405F83" w:rsidRPr="00405F83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6h, 8h et 10h)</w:t>
                      </w:r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6357D" w:rsidRDefault="0066357D" w:rsidP="0066357D">
                      <w:pPr>
                        <w:pStyle w:val="Paragraphestandard"/>
                        <w:spacing w:line="240" w:lineRule="auto"/>
                        <w:ind w:left="181" w:hanging="181"/>
                        <w:jc w:val="both"/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&gt; Posté partagé SAU / SAMU-SMUR (50/50)</w:t>
                      </w:r>
                    </w:p>
                    <w:p w:rsidR="0066357D" w:rsidRDefault="0066357D" w:rsidP="0066357D">
                      <w:pPr>
                        <w:pStyle w:val="Paragraphestandard"/>
                        <w:spacing w:line="240" w:lineRule="auto"/>
                        <w:ind w:left="180" w:hanging="180"/>
                        <w:jc w:val="both"/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&gt; Durée de travail hebdomadaire : 39 heures temps clinique + temps non posté </w:t>
                      </w:r>
                    </w:p>
                    <w:p w:rsidR="0066357D" w:rsidRDefault="0066357D" w:rsidP="0066357D">
                      <w:pPr>
                        <w:pStyle w:val="Paragraphestandard"/>
                        <w:spacing w:line="240" w:lineRule="auto"/>
                        <w:ind w:left="180" w:hanging="180"/>
                        <w:jc w:val="both"/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&gt; Exercice à temps partiel possible </w:t>
                      </w:r>
                    </w:p>
                    <w:p w:rsidR="0066357D" w:rsidRDefault="0066357D" w:rsidP="0066357D">
                      <w:pPr>
                        <w:pStyle w:val="Paragraphestandard"/>
                        <w:spacing w:line="240" w:lineRule="auto"/>
                        <w:ind w:left="180" w:hanging="180"/>
                        <w:jc w:val="both"/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&gt; Exercice territorial possible (avec prime d’exercice territorial) </w:t>
                      </w:r>
                    </w:p>
                    <w:p w:rsidR="0066357D" w:rsidRDefault="0066357D" w:rsidP="0066357D">
                      <w:pPr>
                        <w:pStyle w:val="Paragraphestandard"/>
                        <w:spacing w:line="240" w:lineRule="auto"/>
                        <w:ind w:left="180" w:hanging="180"/>
                        <w:jc w:val="both"/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&gt; Recrutement en tant que PH contractuel ou hospitalier </w:t>
                      </w:r>
                    </w:p>
                    <w:p w:rsidR="0066357D" w:rsidRDefault="0066357D" w:rsidP="0066357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&gt; Inscription à l’ordre obligatoire // qualification en médecine d’urgence</w:t>
                      </w:r>
                    </w:p>
                    <w:p w:rsidR="0066357D" w:rsidRDefault="00C917B3" w:rsidP="0066357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&gt; </w:t>
                      </w:r>
                      <w:r w:rsidR="00325CC3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Poste éligible à la </w:t>
                      </w:r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Prime d’E</w:t>
                      </w:r>
                      <w:r w:rsidR="0066357D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ngagement à la Carrière Hospitalière</w:t>
                      </w:r>
                      <w:r w:rsidR="00325CC3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 selon</w:t>
                      </w:r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 condition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s</w:t>
                      </w:r>
                    </w:p>
                    <w:p w:rsidR="0066357D" w:rsidRDefault="0066357D" w:rsidP="0066357D">
                      <w:pPr>
                        <w:pStyle w:val="Paragraphestandard"/>
                        <w:spacing w:before="240"/>
                        <w:rPr>
                          <w:rFonts w:ascii="Muller Medium" w:hAnsi="Muller Medium" w:cs="Muller Medium"/>
                          <w:color w:val="FCB614"/>
                          <w:sz w:val="32"/>
                          <w:szCs w:val="32"/>
                        </w:rPr>
                      </w:pPr>
                      <w:r>
                        <w:rPr>
                          <w:rFonts w:ascii="Wingdings" w:hAnsi="Wingdings" w:cs="Wingdings"/>
                          <w:color w:val="FCB614"/>
                          <w:sz w:val="32"/>
                          <w:szCs w:val="32"/>
                        </w:rPr>
                        <w:t></w:t>
                      </w:r>
                      <w:r>
                        <w:rPr>
                          <w:rFonts w:ascii="Wingdings" w:hAnsi="Wingdings" w:cs="Wingdings"/>
                          <w:color w:val="FCB614"/>
                          <w:sz w:val="32"/>
                          <w:szCs w:val="32"/>
                        </w:rPr>
                        <w:t></w:t>
                      </w:r>
                      <w:r>
                        <w:rPr>
                          <w:rFonts w:ascii="Muller Medium" w:hAnsi="Muller Medium" w:cs="Muller Medium"/>
                          <w:color w:val="FCB614"/>
                          <w:sz w:val="32"/>
                          <w:szCs w:val="32"/>
                        </w:rPr>
                        <w:t>Vous avez des questions ?</w:t>
                      </w:r>
                    </w:p>
                    <w:p w:rsidR="0066357D" w:rsidRDefault="0066357D" w:rsidP="0066357D">
                      <w:pPr>
                        <w:pStyle w:val="Paragraphestandard"/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Demandez l’avis d’un confrère : Dr Antho</w:t>
                      </w:r>
                      <w:r w:rsidR="00C917B3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ny MILLET, Chef du service </w:t>
                      </w:r>
                      <w:r w:rsidR="00C917B3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br/>
                        <w:t>du Département de M</w:t>
                      </w:r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éde</w:t>
                      </w:r>
                      <w:r w:rsidR="00C917B3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cine d’U</w:t>
                      </w:r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rgence : </w:t>
                      </w:r>
                      <w:hyperlink r:id="rId13" w:history="1">
                        <w:r w:rsidRPr="00CF23B9">
                          <w:rPr>
                            <w:rStyle w:val="Lienhypertexte"/>
                            <w:rFonts w:ascii="Arial" w:hAnsi="Arial" w:cs="Arial"/>
                            <w:w w:val="95"/>
                            <w:sz w:val="20"/>
                            <w:szCs w:val="20"/>
                          </w:rPr>
                          <w:t>anthony.millet@chlaval.fr</w:t>
                        </w:r>
                      </w:hyperlink>
                    </w:p>
                    <w:p w:rsidR="0066357D" w:rsidRDefault="0066357D" w:rsidP="0066357D">
                      <w:pPr>
                        <w:pStyle w:val="Paragraphestandard"/>
                        <w:spacing w:before="240"/>
                        <w:rPr>
                          <w:rFonts w:ascii="Muller Medium" w:hAnsi="Muller Medium" w:cs="Muller Medium"/>
                          <w:color w:val="FCB614"/>
                          <w:sz w:val="32"/>
                          <w:szCs w:val="32"/>
                        </w:rPr>
                      </w:pPr>
                      <w:r>
                        <w:rPr>
                          <w:rFonts w:ascii="Wingdings" w:hAnsi="Wingdings" w:cs="Wingdings"/>
                          <w:color w:val="FCB614"/>
                          <w:sz w:val="32"/>
                          <w:szCs w:val="32"/>
                        </w:rPr>
                        <w:t></w:t>
                      </w:r>
                      <w:r>
                        <w:rPr>
                          <w:rFonts w:ascii="Wingdings" w:hAnsi="Wingdings" w:cs="Wingdings"/>
                          <w:color w:val="FCB614"/>
                          <w:sz w:val="32"/>
                          <w:szCs w:val="32"/>
                        </w:rPr>
                        <w:t></w:t>
                      </w:r>
                      <w:r>
                        <w:rPr>
                          <w:rFonts w:ascii="Muller Medium" w:hAnsi="Muller Medium" w:cs="Muller Medium"/>
                          <w:color w:val="FCB614"/>
                          <w:sz w:val="32"/>
                          <w:szCs w:val="32"/>
                        </w:rPr>
                        <w:t>Vous souhaitez candidater ?</w:t>
                      </w:r>
                    </w:p>
                    <w:p w:rsidR="0066357D" w:rsidRDefault="0066357D" w:rsidP="0066357D">
                      <w:pPr>
                        <w:pStyle w:val="Paragraphestandard"/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Directeur en charge des affaires médicales : Helene BLAZY</w:t>
                      </w:r>
                    </w:p>
                    <w:p w:rsidR="0066357D" w:rsidRDefault="0066357D" w:rsidP="0066357D">
                      <w:pPr>
                        <w:pStyle w:val="Paragraphestandard"/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Contacts : </w:t>
                      </w:r>
                      <w:hyperlink r:id="rId14" w:history="1">
                        <w:r w:rsidRPr="00CF23B9">
                          <w:rPr>
                            <w:rStyle w:val="Lienhypertexte"/>
                            <w:rFonts w:ascii="Arial" w:hAnsi="Arial" w:cs="Arial"/>
                            <w:w w:val="95"/>
                            <w:sz w:val="20"/>
                            <w:szCs w:val="20"/>
                          </w:rPr>
                          <w:t>helene.blazy@chlaval.fr</w:t>
                        </w:r>
                      </w:hyperlink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 ; </w:t>
                      </w:r>
                      <w:hyperlink r:id="rId15" w:history="1">
                        <w:r w:rsidRPr="00CF23B9">
                          <w:rPr>
                            <w:rStyle w:val="Lienhypertexte"/>
                            <w:rFonts w:ascii="Arial" w:hAnsi="Arial" w:cs="Arial"/>
                            <w:w w:val="95"/>
                            <w:sz w:val="20"/>
                            <w:szCs w:val="20"/>
                          </w:rPr>
                          <w:t>affaires.medicales@chlaval.fr</w:t>
                        </w:r>
                      </w:hyperlink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C2F43" w:rsidRPr="00C917B3" w:rsidRDefault="0066357D" w:rsidP="006820D8">
                      <w:pPr>
                        <w:pStyle w:val="Paragraphestandard"/>
                        <w:ind w:left="993" w:hanging="993"/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Tél. 02 43 66 50 38.</w:t>
                      </w:r>
                      <w:r w:rsidRPr="009909B6">
                        <w:rPr>
                          <w:noProof/>
                          <w:lang w:eastAsia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C31A2" w:rsidRPr="00CC31A2" w:rsidRDefault="00CC31A2" w:rsidP="00CC31A2"/>
    <w:p w:rsidR="00CC31A2" w:rsidRPr="00CC31A2" w:rsidRDefault="00CC31A2" w:rsidP="00CC31A2"/>
    <w:p w:rsidR="00CC31A2" w:rsidRPr="00CC31A2" w:rsidRDefault="00CC31A2" w:rsidP="00CC31A2"/>
    <w:p w:rsidR="00CC31A2" w:rsidRPr="00CC31A2" w:rsidRDefault="00CC31A2" w:rsidP="00CC31A2"/>
    <w:p w:rsidR="00CC31A2" w:rsidRPr="00CC31A2" w:rsidRDefault="00CC31A2" w:rsidP="00CC31A2"/>
    <w:p w:rsidR="00CC31A2" w:rsidRPr="00CC31A2" w:rsidRDefault="00CC31A2" w:rsidP="00CC31A2"/>
    <w:p w:rsidR="00CC31A2" w:rsidRPr="00CC31A2" w:rsidRDefault="00CC31A2" w:rsidP="00CC31A2"/>
    <w:p w:rsidR="00CC31A2" w:rsidRPr="00CC31A2" w:rsidRDefault="00CC31A2" w:rsidP="00CC31A2"/>
    <w:p w:rsidR="00CC31A2" w:rsidRPr="00CC31A2" w:rsidRDefault="00CC31A2" w:rsidP="00CC31A2"/>
    <w:p w:rsidR="00CC31A2" w:rsidRPr="00CC31A2" w:rsidRDefault="00CC31A2" w:rsidP="00CC31A2"/>
    <w:p w:rsidR="00CC31A2" w:rsidRPr="00CC31A2" w:rsidRDefault="00CC31A2" w:rsidP="00CC31A2"/>
    <w:p w:rsidR="00CC31A2" w:rsidRDefault="00CC31A2" w:rsidP="00CC31A2"/>
    <w:p w:rsidR="008F1E1D" w:rsidRPr="00CC31A2" w:rsidRDefault="005107EE" w:rsidP="00CC31A2">
      <w:pPr>
        <w:tabs>
          <w:tab w:val="left" w:pos="3301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1041400</wp:posOffset>
                </wp:positionV>
                <wp:extent cx="2375535" cy="1485900"/>
                <wp:effectExtent l="0" t="0" r="5715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53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2F9E" w:rsidRDefault="00632F9E" w:rsidP="003F4772">
                            <w:pPr>
                              <w:pStyle w:val="Paragraphestandard"/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A 45 minutes de Rennes </w:t>
                            </w:r>
                          </w:p>
                          <w:p w:rsidR="00632F9E" w:rsidRDefault="00632F9E" w:rsidP="003F4772">
                            <w:pPr>
                              <w:pStyle w:val="Paragraphestandard"/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A 1H1</w:t>
                            </w:r>
                            <w:r w:rsidR="003C2F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Paris en TGV</w:t>
                            </w:r>
                          </w:p>
                          <w:p w:rsidR="005107EE" w:rsidRDefault="00632F9E" w:rsidP="005107EE">
                            <w:pPr>
                              <w:pStyle w:val="Paragraphestandard"/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A 1H15 de la mer</w:t>
                            </w:r>
                          </w:p>
                          <w:p w:rsidR="005107EE" w:rsidRPr="005107EE" w:rsidRDefault="005107EE" w:rsidP="005107EE">
                            <w:pPr>
                              <w:pStyle w:val="Paragraphestandard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C2F43" w:rsidRDefault="00632F9E" w:rsidP="00632F9E">
                            <w:pPr>
                              <w:pStyle w:val="Paragraphestandard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 w:rsidR="003C2F43" w:rsidRPr="00632F9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 ville de Laval</w:t>
                            </w:r>
                            <w:r w:rsidR="003C2F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en Mayenne,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 au cœur d’une agglomération de 115 000 habitants, alliant</w:t>
                            </w:r>
                            <w:r w:rsidR="003C2F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qualité de vie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innovation</w:t>
                            </w:r>
                            <w:r w:rsidR="003C2F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et dynamisme.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0" type="#_x0000_t202" style="position:absolute;margin-left:-44.6pt;margin-top:82pt;width:187.05pt;height:1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" fillcolor="white [3201]" stroked="f" strokeweight=".5pt">
                <v:textbox>
                  <w:txbxContent>
                    <w:p w:rsidR="00632F9E" w:rsidRDefault="00632F9E" w:rsidP="003F4772">
                      <w:pPr>
                        <w:pStyle w:val="Paragraphestandard"/>
                        <w:ind w:left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A 45 minutes de Rennes </w:t>
                      </w:r>
                    </w:p>
                    <w:p w:rsidR="00632F9E" w:rsidRDefault="00632F9E" w:rsidP="003F4772">
                      <w:pPr>
                        <w:pStyle w:val="Paragraphestandard"/>
                        <w:ind w:left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 A 1H1</w:t>
                      </w:r>
                      <w:r w:rsidR="003C2F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 Paris en TGV</w:t>
                      </w:r>
                    </w:p>
                    <w:p w:rsidR="005107EE" w:rsidRDefault="00632F9E" w:rsidP="005107EE">
                      <w:pPr>
                        <w:pStyle w:val="Paragraphestandard"/>
                        <w:ind w:left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 A 1H15 de la mer</w:t>
                      </w:r>
                    </w:p>
                    <w:p w:rsidR="005107EE" w:rsidRPr="005107EE" w:rsidRDefault="005107EE" w:rsidP="005107EE">
                      <w:pPr>
                        <w:pStyle w:val="Paragraphestandard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C2F43" w:rsidRDefault="00632F9E" w:rsidP="00632F9E">
                      <w:pPr>
                        <w:pStyle w:val="Paragraphestandard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</w:t>
                      </w:r>
                      <w:r w:rsidR="003C2F43" w:rsidRPr="00632F9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 ville de Laval</w:t>
                      </w:r>
                      <w:r w:rsidR="003C2F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en Mayenne,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est au cœur d’une agglomération de 115 000 habitants, alliant</w:t>
                      </w:r>
                      <w:r w:rsidR="003C2F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qualité de vie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innovation</w:t>
                      </w:r>
                      <w:r w:rsidR="003C2F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et dynamisme.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9EBA37" wp14:editId="345A7838">
                <wp:simplePos x="0" y="0"/>
                <wp:positionH relativeFrom="column">
                  <wp:posOffset>-614045</wp:posOffset>
                </wp:positionH>
                <wp:positionV relativeFrom="paragraph">
                  <wp:posOffset>2527299</wp:posOffset>
                </wp:positionV>
                <wp:extent cx="2500630" cy="1285875"/>
                <wp:effectExtent l="0" t="0" r="0" b="952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063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05F83" w:rsidRPr="00405F83" w:rsidRDefault="00405F83" w:rsidP="00405F83">
                            <w:pPr>
                              <w:pStyle w:val="Paragraphestandard"/>
                              <w:pBdr>
                                <w:top w:val="single" w:sz="6" w:space="1" w:color="002060" w:shadow="1"/>
                                <w:left w:val="single" w:sz="6" w:space="4" w:color="002060" w:shadow="1"/>
                                <w:bottom w:val="single" w:sz="6" w:space="1" w:color="002060" w:shadow="1"/>
                                <w:right w:val="single" w:sz="6" w:space="4" w:color="002060" w:shadow="1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405F83" w:rsidRDefault="003C2F43" w:rsidP="00405F83">
                            <w:pPr>
                              <w:pStyle w:val="Paragraphestandard"/>
                              <w:pBdr>
                                <w:top w:val="single" w:sz="6" w:space="1" w:color="002060" w:shadow="1"/>
                                <w:left w:val="single" w:sz="6" w:space="4" w:color="002060" w:shadow="1"/>
                                <w:bottom w:val="single" w:sz="6" w:space="1" w:color="002060" w:shadow="1"/>
                                <w:right w:val="single" w:sz="6" w:space="4" w:color="002060" w:shadow="1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C917B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</w:rPr>
                              <w:t>Vous arrivez</w:t>
                            </w:r>
                            <w:r w:rsidR="00405F8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</w:rPr>
                              <w:t xml:space="preserve"> à Laval </w:t>
                            </w:r>
                            <w:r w:rsidRPr="00C917B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:rsidR="00405F83" w:rsidRPr="00405F83" w:rsidRDefault="00405F83" w:rsidP="00405F83">
                            <w:pPr>
                              <w:pStyle w:val="Paragraphestandard"/>
                              <w:pBdr>
                                <w:top w:val="single" w:sz="6" w:space="1" w:color="002060" w:shadow="1"/>
                                <w:left w:val="single" w:sz="6" w:space="4" w:color="002060" w:shadow="1"/>
                                <w:bottom w:val="single" w:sz="6" w:space="1" w:color="002060" w:shadow="1"/>
                                <w:right w:val="single" w:sz="6" w:space="4" w:color="002060" w:shadow="1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3C2F43" w:rsidRPr="00C917B3" w:rsidRDefault="00632F9E" w:rsidP="00405F83">
                            <w:pPr>
                              <w:pBdr>
                                <w:top w:val="single" w:sz="6" w:space="1" w:color="002060" w:shadow="1"/>
                                <w:left w:val="single" w:sz="6" w:space="4" w:color="002060" w:shadow="1"/>
                                <w:bottom w:val="single" w:sz="6" w:space="1" w:color="002060" w:shadow="1"/>
                                <w:right w:val="single" w:sz="6" w:space="4" w:color="002060" w:shadow="1"/>
                              </w:pBdr>
                              <w:spacing w:after="0" w:line="240" w:lineRule="auto"/>
                              <w:rPr>
                                <w:i/>
                                <w:color w:val="002060"/>
                              </w:rPr>
                            </w:pPr>
                            <w:r w:rsidRPr="00C917B3">
                              <w:rPr>
                                <w:rFonts w:ascii="Arial" w:hAnsi="Arial" w:cs="Arial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>Laval Economie</w:t>
                            </w:r>
                            <w:r w:rsidRPr="00C917B3">
                              <w:rPr>
                                <w:rFonts w:ascii="Arial" w:hAnsi="Arial" w:cs="Arial"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5F83">
                              <w:rPr>
                                <w:rFonts w:ascii="Arial" w:hAnsi="Arial" w:cs="Arial"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vous accompagne </w:t>
                            </w:r>
                            <w:r w:rsidR="003C2F43" w:rsidRPr="00C917B3">
                              <w:rPr>
                                <w:rFonts w:ascii="Arial" w:hAnsi="Arial" w:cs="Arial"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dans votre mobilité (recherche de logement, crèche, emploi du conjoint), consultez </w:t>
                            </w:r>
                            <w:r w:rsidR="003C2F43" w:rsidRPr="00C917B3">
                              <w:rPr>
                                <w:rFonts w:ascii="Arial" w:hAnsi="Arial" w:cs="Arial"/>
                                <w:i/>
                                <w:color w:val="002060"/>
                                <w:sz w:val="20"/>
                                <w:szCs w:val="20"/>
                                <w:u w:val="thick"/>
                              </w:rPr>
                              <w:t>www.travailleretvivre-laval.fr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EBA37" id="Zone de texte 11" o:spid="_x0000_s1031" type="#_x0000_t202" style="position:absolute;margin-left:-48.35pt;margin-top:199pt;width:196.9pt;height:10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" fillcolor="white [3201]" stroked="f" strokeweight=".5pt">
                <v:textbox>
                  <w:txbxContent>
                    <w:p w:rsidR="00405F83" w:rsidRPr="00405F83" w:rsidRDefault="00405F83" w:rsidP="00405F83">
                      <w:pPr>
                        <w:pStyle w:val="Paragraphestandard"/>
                        <w:pBdr>
                          <w:top w:val="single" w:sz="6" w:space="1" w:color="002060" w:shadow="1"/>
                          <w:left w:val="single" w:sz="6" w:space="4" w:color="002060" w:shadow="1"/>
                          <w:bottom w:val="single" w:sz="6" w:space="1" w:color="002060" w:shadow="1"/>
                          <w:right w:val="single" w:sz="6" w:space="4" w:color="002060" w:shadow="1"/>
                        </w:pBd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</w:rPr>
                      </w:pPr>
                    </w:p>
                    <w:p w:rsidR="00405F83" w:rsidRDefault="003C2F43" w:rsidP="00405F83">
                      <w:pPr>
                        <w:pStyle w:val="Paragraphestandard"/>
                        <w:pBdr>
                          <w:top w:val="single" w:sz="6" w:space="1" w:color="002060" w:shadow="1"/>
                          <w:left w:val="single" w:sz="6" w:space="4" w:color="002060" w:shadow="1"/>
                          <w:bottom w:val="single" w:sz="6" w:space="1" w:color="002060" w:shadow="1"/>
                          <w:right w:val="single" w:sz="6" w:space="4" w:color="002060" w:shadow="1"/>
                        </w:pBd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</w:rPr>
                      </w:pPr>
                      <w:r w:rsidRPr="00C917B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</w:rPr>
                        <w:t>Vous arrivez</w:t>
                      </w:r>
                      <w:r w:rsidR="00405F8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</w:rPr>
                        <w:t xml:space="preserve"> à Laval </w:t>
                      </w:r>
                      <w:r w:rsidRPr="00C917B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</w:rPr>
                        <w:t>?</w:t>
                      </w:r>
                    </w:p>
                    <w:p w:rsidR="00405F83" w:rsidRPr="00405F83" w:rsidRDefault="00405F83" w:rsidP="00405F83">
                      <w:pPr>
                        <w:pStyle w:val="Paragraphestandard"/>
                        <w:pBdr>
                          <w:top w:val="single" w:sz="6" w:space="1" w:color="002060" w:shadow="1"/>
                          <w:left w:val="single" w:sz="6" w:space="4" w:color="002060" w:shadow="1"/>
                          <w:bottom w:val="single" w:sz="6" w:space="1" w:color="002060" w:shadow="1"/>
                          <w:right w:val="single" w:sz="6" w:space="4" w:color="002060" w:shadow="1"/>
                        </w:pBd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</w:rPr>
                      </w:pPr>
                    </w:p>
                    <w:p w:rsidR="003C2F43" w:rsidRPr="00C917B3" w:rsidRDefault="00632F9E" w:rsidP="00405F83">
                      <w:pPr>
                        <w:pBdr>
                          <w:top w:val="single" w:sz="6" w:space="1" w:color="002060" w:shadow="1"/>
                          <w:left w:val="single" w:sz="6" w:space="4" w:color="002060" w:shadow="1"/>
                          <w:bottom w:val="single" w:sz="6" w:space="1" w:color="002060" w:shadow="1"/>
                          <w:right w:val="single" w:sz="6" w:space="4" w:color="002060" w:shadow="1"/>
                        </w:pBdr>
                        <w:spacing w:after="0" w:line="240" w:lineRule="auto"/>
                        <w:rPr>
                          <w:i/>
                          <w:color w:val="002060"/>
                        </w:rPr>
                      </w:pPr>
                      <w:r w:rsidRPr="00C917B3">
                        <w:rPr>
                          <w:rFonts w:ascii="Arial" w:hAnsi="Arial" w:cs="Arial"/>
                          <w:b/>
                          <w:i/>
                          <w:color w:val="002060"/>
                          <w:sz w:val="20"/>
                          <w:szCs w:val="20"/>
                        </w:rPr>
                        <w:t>Laval Economie</w:t>
                      </w:r>
                      <w:r w:rsidRPr="00C917B3">
                        <w:rPr>
                          <w:rFonts w:ascii="Arial" w:hAnsi="Arial" w:cs="Arial"/>
                          <w:i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405F83">
                        <w:rPr>
                          <w:rFonts w:ascii="Arial" w:hAnsi="Arial" w:cs="Arial"/>
                          <w:i/>
                          <w:color w:val="002060"/>
                          <w:sz w:val="20"/>
                          <w:szCs w:val="20"/>
                        </w:rPr>
                        <w:t xml:space="preserve">vous accompagne </w:t>
                      </w:r>
                      <w:r w:rsidR="003C2F43" w:rsidRPr="00C917B3">
                        <w:rPr>
                          <w:rFonts w:ascii="Arial" w:hAnsi="Arial" w:cs="Arial"/>
                          <w:i/>
                          <w:color w:val="002060"/>
                          <w:sz w:val="20"/>
                          <w:szCs w:val="20"/>
                        </w:rPr>
                        <w:t xml:space="preserve">dans votre mobilité (recherche de logement, crèche, emploi du conjoint), consultez </w:t>
                      </w:r>
                      <w:r w:rsidR="003C2F43" w:rsidRPr="00C917B3">
                        <w:rPr>
                          <w:rFonts w:ascii="Arial" w:hAnsi="Arial" w:cs="Arial"/>
                          <w:i/>
                          <w:color w:val="002060"/>
                          <w:sz w:val="20"/>
                          <w:szCs w:val="20"/>
                          <w:u w:val="thick"/>
                        </w:rPr>
                        <w:t>www.travailleretvivre-laval.fr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709295</wp:posOffset>
            </wp:positionV>
            <wp:extent cx="225425" cy="330200"/>
            <wp:effectExtent l="0" t="0" r="3175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ps-emblem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9D65E3" wp14:editId="345A9BF8">
                <wp:simplePos x="0" y="0"/>
                <wp:positionH relativeFrom="column">
                  <wp:posOffset>-252095</wp:posOffset>
                </wp:positionH>
                <wp:positionV relativeFrom="paragraph">
                  <wp:posOffset>727074</wp:posOffset>
                </wp:positionV>
                <wp:extent cx="1624330" cy="314325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2F43" w:rsidRPr="00D024D9" w:rsidRDefault="003C2F43" w:rsidP="003C2F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LOCALISATION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D65E3" id="Zone de texte 9" o:spid="_x0000_s1032" type="#_x0000_t202" style="position:absolute;margin-left:-19.85pt;margin-top:57.25pt;width:127.9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" filled="f" stroked="f" strokeweight=".5pt">
                <v:textbox>
                  <w:txbxContent>
                    <w:p w:rsidR="003C2F43" w:rsidRPr="00D024D9" w:rsidRDefault="003C2F43" w:rsidP="003C2F4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LOCALISATION</w:t>
                      </w:r>
                    </w:p>
                  </w:txbxContent>
                </v:textbox>
              </v:shape>
            </w:pict>
          </mc:Fallback>
        </mc:AlternateContent>
      </w:r>
      <w:r w:rsidR="00325CC3"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5120640</wp:posOffset>
            </wp:positionH>
            <wp:positionV relativeFrom="paragraph">
              <wp:posOffset>1977390</wp:posOffset>
            </wp:positionV>
            <wp:extent cx="425450" cy="441325"/>
            <wp:effectExtent l="0" t="0" r="0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o-contact-bulle-jaune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1A2">
        <w:tab/>
      </w:r>
    </w:p>
    <w:sectPr w:rsidR="008F1E1D" w:rsidRPr="00CC31A2" w:rsidSect="00E22961">
      <w:headerReference w:type="default" r:id="rId18"/>
      <w:pgSz w:w="11906" w:h="16838"/>
      <w:pgMar w:top="709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11A6" w:rsidRDefault="00D311A6" w:rsidP="00CC31A2">
      <w:pPr>
        <w:spacing w:after="0" w:line="240" w:lineRule="auto"/>
      </w:pPr>
      <w:r>
        <w:separator/>
      </w:r>
    </w:p>
  </w:endnote>
  <w:endnote w:type="continuationSeparator" w:id="0">
    <w:p w:rsidR="00D311A6" w:rsidRDefault="00D311A6" w:rsidP="00CC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ler Medium">
    <w:altName w:val="Arial"/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11A6" w:rsidRDefault="00D311A6" w:rsidP="00CC31A2">
      <w:pPr>
        <w:spacing w:after="0" w:line="240" w:lineRule="auto"/>
      </w:pPr>
      <w:r>
        <w:separator/>
      </w:r>
    </w:p>
  </w:footnote>
  <w:footnote w:type="continuationSeparator" w:id="0">
    <w:p w:rsidR="00D311A6" w:rsidRDefault="00D311A6" w:rsidP="00CC3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31A2" w:rsidRDefault="006E4BD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-1004570</wp:posOffset>
          </wp:positionH>
          <wp:positionV relativeFrom="paragraph">
            <wp:posOffset>-349250</wp:posOffset>
          </wp:positionV>
          <wp:extent cx="7666355" cy="2419350"/>
          <wp:effectExtent l="0" t="0" r="0" b="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2017 08 24 VUE IGH BAT SUD (4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14" b="32550"/>
                  <a:stretch/>
                </pic:blipFill>
                <pic:spPr bwMode="auto">
                  <a:xfrm>
                    <a:off x="0" y="0"/>
                    <a:ext cx="7666355" cy="2419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31A2" w:rsidRDefault="00CC31A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AB3"/>
    <w:multiLevelType w:val="hybridMultilevel"/>
    <w:tmpl w:val="05D4CFD0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1A2"/>
    <w:rsid w:val="001537EE"/>
    <w:rsid w:val="00226DEE"/>
    <w:rsid w:val="00235868"/>
    <w:rsid w:val="00296BA6"/>
    <w:rsid w:val="002B2DF0"/>
    <w:rsid w:val="00304EE7"/>
    <w:rsid w:val="00305950"/>
    <w:rsid w:val="00325CC3"/>
    <w:rsid w:val="003443AB"/>
    <w:rsid w:val="003C2F43"/>
    <w:rsid w:val="003F4772"/>
    <w:rsid w:val="00405F83"/>
    <w:rsid w:val="0050691C"/>
    <w:rsid w:val="005107EE"/>
    <w:rsid w:val="005D022C"/>
    <w:rsid w:val="00632F9E"/>
    <w:rsid w:val="0066357D"/>
    <w:rsid w:val="006820D8"/>
    <w:rsid w:val="006B7BE1"/>
    <w:rsid w:val="006E4BD0"/>
    <w:rsid w:val="006F21BC"/>
    <w:rsid w:val="007764AB"/>
    <w:rsid w:val="008441AB"/>
    <w:rsid w:val="008B01F9"/>
    <w:rsid w:val="008B2CBD"/>
    <w:rsid w:val="009909B6"/>
    <w:rsid w:val="00992816"/>
    <w:rsid w:val="00C917B3"/>
    <w:rsid w:val="00CA4DCC"/>
    <w:rsid w:val="00CC31A2"/>
    <w:rsid w:val="00CF5337"/>
    <w:rsid w:val="00D024D9"/>
    <w:rsid w:val="00D311A6"/>
    <w:rsid w:val="00D723D5"/>
    <w:rsid w:val="00D72B5E"/>
    <w:rsid w:val="00E22961"/>
    <w:rsid w:val="00F65FC6"/>
    <w:rsid w:val="00F8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968DF73-6837-4268-A68A-88833306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31A2"/>
  </w:style>
  <w:style w:type="paragraph" w:styleId="Pieddepage">
    <w:name w:val="footer"/>
    <w:basedOn w:val="Normal"/>
    <w:link w:val="PieddepageCar"/>
    <w:uiPriority w:val="99"/>
    <w:unhideWhenUsed/>
    <w:rsid w:val="00CC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31A2"/>
  </w:style>
  <w:style w:type="paragraph" w:customStyle="1" w:styleId="Paragraphestandard">
    <w:name w:val="[Paragraphe standard]"/>
    <w:basedOn w:val="Normal"/>
    <w:uiPriority w:val="99"/>
    <w:rsid w:val="00CC31A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635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nthony.millet@chlaval.f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ffaires.medicales@chlaval.fr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ene.blazy@chlaval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ffaires.medicales@chlaval.fr" TargetMode="External"/><Relationship Id="rId10" Type="http://schemas.openxmlformats.org/officeDocument/2006/relationships/hyperlink" Target="mailto:anthony.millet@chlaval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helene.blazy@chlaval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7458F-7540-4062-81FC-7DE6C09C2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Peltier Valérie</dc:creator>
  <cp:keywords/>
  <dc:description/>
  <cp:lastModifiedBy>Anthony Millet</cp:lastModifiedBy>
  <cp:revision>2</cp:revision>
  <cp:lastPrinted>2021-11-30T17:49:00Z</cp:lastPrinted>
  <dcterms:created xsi:type="dcterms:W3CDTF">2022-01-18T13:45:00Z</dcterms:created>
  <dcterms:modified xsi:type="dcterms:W3CDTF">2022-01-18T13:45:00Z</dcterms:modified>
</cp:coreProperties>
</file>